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0194"/>
      </w:tblGrid>
      <w:tr w:rsidR="006748BF" w:rsidRPr="00A0124A" w14:paraId="43372D5F" w14:textId="77777777" w:rsidTr="006748BF">
        <w:trPr>
          <w:jc w:val="center"/>
        </w:trPr>
        <w:tc>
          <w:tcPr>
            <w:tcW w:w="10339" w:type="dxa"/>
            <w:tcMar>
              <w:left w:w="65" w:type="dxa"/>
            </w:tcMar>
          </w:tcPr>
          <w:p w14:paraId="0BE3044A" w14:textId="77777777" w:rsidR="006748BF" w:rsidRPr="00A0124A" w:rsidRDefault="006748BF" w:rsidP="00843096">
            <w:pPr>
              <w:pStyle w:val="normalformulaire"/>
              <w:snapToGrid w:val="0"/>
              <w:spacing w:before="60" w:after="60"/>
              <w:jc w:val="center"/>
              <w:rPr>
                <w:rFonts w:cs="Tahoma"/>
                <w:b/>
                <w:smallCaps/>
                <w:color w:val="008080"/>
                <w:sz w:val="28"/>
              </w:rPr>
            </w:pPr>
            <w:r w:rsidRPr="00A0124A">
              <w:rPr>
                <w:rFonts w:cs="Tahoma"/>
                <w:b/>
                <w:smallCaps/>
                <w:color w:val="008080"/>
                <w:sz w:val="28"/>
              </w:rPr>
              <w:t>Demande de subvention</w:t>
            </w:r>
          </w:p>
          <w:p w14:paraId="5BD4AF21" w14:textId="7735FB58" w:rsidR="00AC53B9" w:rsidRDefault="00AC53B9" w:rsidP="00843096">
            <w:pPr>
              <w:pStyle w:val="normalformulaire"/>
              <w:spacing w:before="60" w:after="60"/>
              <w:jc w:val="center"/>
              <w:rPr>
                <w:b/>
                <w:smallCaps/>
                <w:color w:val="008080"/>
                <w:sz w:val="32"/>
              </w:rPr>
            </w:pPr>
            <w:r w:rsidRPr="00AC53B9">
              <w:rPr>
                <w:b/>
                <w:smallCaps/>
                <w:color w:val="008080"/>
                <w:sz w:val="32"/>
              </w:rPr>
              <w:t>« Soutien à l’émergence et au fonctionnement des groupes opérationnels du Partenariat Européen pour l’Innovation</w:t>
            </w:r>
            <w:r>
              <w:rPr>
                <w:b/>
                <w:smallCaps/>
                <w:color w:val="008080"/>
                <w:sz w:val="32"/>
              </w:rPr>
              <w:t> »</w:t>
            </w:r>
            <w:r w:rsidRPr="00AC53B9">
              <w:rPr>
                <w:b/>
                <w:smallCaps/>
                <w:color w:val="008080"/>
                <w:sz w:val="32"/>
              </w:rPr>
              <w:t xml:space="preserve"> (PEI) </w:t>
            </w:r>
          </w:p>
          <w:p w14:paraId="000B0E7B" w14:textId="2BA7A98E" w:rsidR="006748BF" w:rsidRPr="00A0124A" w:rsidRDefault="00AC53B9" w:rsidP="00AC53B9">
            <w:pPr>
              <w:pStyle w:val="normalformulaire"/>
              <w:spacing w:before="60" w:after="60"/>
              <w:jc w:val="center"/>
              <w:rPr>
                <w:rFonts w:cs="Tahoma"/>
                <w:b/>
                <w:bCs/>
                <w:smallCaps/>
                <w:color w:val="008080"/>
                <w:sz w:val="28"/>
                <w:szCs w:val="28"/>
              </w:rPr>
            </w:pPr>
            <w:r w:rsidRPr="00AC53B9">
              <w:rPr>
                <w:rFonts w:cs="Tahoma"/>
                <w:b/>
                <w:bCs/>
                <w:smallCaps/>
                <w:color w:val="008080"/>
                <w:sz w:val="28"/>
                <w:szCs w:val="28"/>
              </w:rPr>
              <w:t>déclinée de l’intervention 77.01 du Plan Stratégique National en Bourgogne-Franche-Comté</w:t>
            </w:r>
          </w:p>
        </w:tc>
      </w:tr>
      <w:tr w:rsidR="006748BF" w:rsidRPr="00A0124A" w14:paraId="0CA16773" w14:textId="77777777" w:rsidTr="006748BF">
        <w:tblPrEx>
          <w:tblCellMar>
            <w:top w:w="85" w:type="dxa"/>
            <w:bottom w:w="85" w:type="dxa"/>
          </w:tblCellMar>
        </w:tblPrEx>
        <w:trPr>
          <w:trHeight w:val="507"/>
          <w:jc w:val="center"/>
        </w:trPr>
        <w:tc>
          <w:tcPr>
            <w:tcW w:w="10339" w:type="dxa"/>
            <w:tcMar>
              <w:left w:w="65" w:type="dxa"/>
            </w:tcMar>
            <w:vAlign w:val="center"/>
          </w:tcPr>
          <w:p w14:paraId="36D46131" w14:textId="244C6609" w:rsidR="006748BF" w:rsidRPr="00A0124A" w:rsidRDefault="006748BF" w:rsidP="008A60FA">
            <w:pPr>
              <w:pStyle w:val="normalformulaire"/>
              <w:jc w:val="center"/>
              <w:rPr>
                <w:rFonts w:cs="Tahoma"/>
                <w:b/>
              </w:rPr>
            </w:pPr>
            <w:r w:rsidRPr="00A0124A">
              <w:rPr>
                <w:rFonts w:cs="Tahoma"/>
                <w:b/>
                <w:bCs/>
                <w:smallCaps/>
                <w:color w:val="C00000"/>
                <w:sz w:val="28"/>
                <w:szCs w:val="27"/>
              </w:rPr>
              <w:t xml:space="preserve">Description du projet </w:t>
            </w:r>
            <w:r w:rsidRPr="00720E63">
              <w:rPr>
                <w:rFonts w:cs="Tahoma"/>
                <w:b/>
                <w:bCs/>
                <w:smallCaps/>
                <w:color w:val="C00000"/>
                <w:sz w:val="28"/>
                <w:szCs w:val="27"/>
              </w:rPr>
              <w:t>partenarial</w:t>
            </w:r>
            <w:r w:rsidR="007E34B4" w:rsidRPr="00720E63">
              <w:rPr>
                <w:rFonts w:cs="Tahoma"/>
                <w:b/>
                <w:bCs/>
                <w:smallCaps/>
                <w:color w:val="C00000"/>
                <w:sz w:val="28"/>
                <w:szCs w:val="27"/>
              </w:rPr>
              <w:t xml:space="preserve"> – phase </w:t>
            </w:r>
            <w:r w:rsidR="00CB1023">
              <w:rPr>
                <w:rFonts w:cs="Tahoma"/>
                <w:b/>
                <w:bCs/>
                <w:smallCaps/>
                <w:color w:val="C00000"/>
                <w:sz w:val="28"/>
                <w:szCs w:val="27"/>
              </w:rPr>
              <w:t>2</w:t>
            </w:r>
          </w:p>
        </w:tc>
      </w:tr>
      <w:tr w:rsidR="005D3C0F" w:rsidRPr="00A0124A" w14:paraId="6DD2DB2A" w14:textId="77777777" w:rsidTr="006E579A">
        <w:tblPrEx>
          <w:tblCellMar>
            <w:top w:w="85" w:type="dxa"/>
            <w:bottom w:w="85" w:type="dxa"/>
          </w:tblCellMar>
        </w:tblPrEx>
        <w:trPr>
          <w:trHeight w:val="49"/>
          <w:jc w:val="center"/>
        </w:trPr>
        <w:tc>
          <w:tcPr>
            <w:tcW w:w="10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5" w:type="dxa"/>
            </w:tcMar>
            <w:vAlign w:val="center"/>
          </w:tcPr>
          <w:p w14:paraId="768E6BD9" w14:textId="13BCB907" w:rsidR="00CE72BB" w:rsidRDefault="00CE72BB" w:rsidP="00CE72BB">
            <w:pPr>
              <w:pStyle w:val="normalformulaire"/>
              <w:jc w:val="center"/>
              <w:rPr>
                <w:rFonts w:cs="Tahoma"/>
                <w:b/>
                <w:bCs/>
                <w:sz w:val="20"/>
                <w:szCs w:val="18"/>
              </w:rPr>
            </w:pPr>
            <w:r w:rsidRPr="00CE72BB">
              <w:rPr>
                <w:rFonts w:cs="Tahoma"/>
                <w:b/>
                <w:bCs/>
                <w:sz w:val="20"/>
                <w:szCs w:val="18"/>
              </w:rPr>
              <w:t xml:space="preserve">Le présent document est une </w:t>
            </w:r>
            <w:r w:rsidRPr="00CE72BB">
              <w:rPr>
                <w:rFonts w:cs="Tahoma"/>
                <w:b/>
                <w:bCs/>
                <w:sz w:val="20"/>
                <w:szCs w:val="18"/>
                <w:u w:val="single"/>
              </w:rPr>
              <w:t>annexe obligatoire</w:t>
            </w:r>
            <w:r w:rsidRPr="00CE72BB">
              <w:rPr>
                <w:rFonts w:cs="Tahoma"/>
                <w:b/>
                <w:bCs/>
                <w:sz w:val="20"/>
                <w:szCs w:val="18"/>
              </w:rPr>
              <w:t xml:space="preserve"> au </w:t>
            </w:r>
            <w:r>
              <w:rPr>
                <w:rFonts w:cs="Tahoma"/>
                <w:b/>
                <w:bCs/>
                <w:sz w:val="20"/>
                <w:szCs w:val="18"/>
              </w:rPr>
              <w:t xml:space="preserve">dépôt </w:t>
            </w:r>
            <w:r w:rsidRPr="00CE72BB">
              <w:rPr>
                <w:rFonts w:cs="Tahoma"/>
                <w:b/>
                <w:bCs/>
                <w:sz w:val="20"/>
                <w:szCs w:val="18"/>
              </w:rPr>
              <w:t xml:space="preserve">de </w:t>
            </w:r>
            <w:r>
              <w:rPr>
                <w:rFonts w:cs="Tahoma"/>
                <w:b/>
                <w:bCs/>
                <w:sz w:val="20"/>
                <w:szCs w:val="18"/>
              </w:rPr>
              <w:t xml:space="preserve">la demande de </w:t>
            </w:r>
            <w:r w:rsidRPr="00CE72BB">
              <w:rPr>
                <w:rFonts w:cs="Tahoma"/>
                <w:b/>
                <w:bCs/>
                <w:sz w:val="20"/>
                <w:szCs w:val="18"/>
              </w:rPr>
              <w:t xml:space="preserve">subvention </w:t>
            </w:r>
            <w:r>
              <w:rPr>
                <w:rFonts w:cs="Tahoma"/>
                <w:b/>
                <w:bCs/>
                <w:sz w:val="20"/>
                <w:szCs w:val="18"/>
              </w:rPr>
              <w:t>PEI pour l’appel à projet 202</w:t>
            </w:r>
            <w:r w:rsidR="001C04F5">
              <w:rPr>
                <w:rFonts w:cs="Tahoma"/>
                <w:b/>
                <w:bCs/>
                <w:sz w:val="20"/>
                <w:szCs w:val="18"/>
              </w:rPr>
              <w:t>6</w:t>
            </w:r>
            <w:r w:rsidRPr="00CE72BB">
              <w:rPr>
                <w:rFonts w:cs="Tahoma"/>
                <w:b/>
                <w:bCs/>
                <w:sz w:val="20"/>
                <w:szCs w:val="18"/>
              </w:rPr>
              <w:t xml:space="preserve">. </w:t>
            </w:r>
          </w:p>
          <w:p w14:paraId="5182F614" w14:textId="77777777" w:rsidR="00CE72BB" w:rsidRDefault="00CE72BB" w:rsidP="00CE72BB">
            <w:pPr>
              <w:pStyle w:val="normalformulaire"/>
              <w:jc w:val="center"/>
              <w:rPr>
                <w:rFonts w:cs="Tahoma"/>
                <w:b/>
                <w:bCs/>
                <w:sz w:val="20"/>
                <w:szCs w:val="18"/>
              </w:rPr>
            </w:pPr>
          </w:p>
          <w:p w14:paraId="0E83BF93" w14:textId="53689CD5" w:rsidR="00CC18EA" w:rsidRDefault="00CE72BB" w:rsidP="00555CF3">
            <w:pPr>
              <w:pStyle w:val="normalformulaire"/>
              <w:jc w:val="center"/>
              <w:rPr>
                <w:rFonts w:cs="Tahoma"/>
                <w:b/>
                <w:bCs/>
                <w:sz w:val="20"/>
                <w:szCs w:val="18"/>
              </w:rPr>
            </w:pPr>
            <w:r w:rsidRPr="00CE72BB">
              <w:rPr>
                <w:rFonts w:cs="Tahoma"/>
                <w:b/>
                <w:bCs/>
                <w:sz w:val="20"/>
                <w:szCs w:val="18"/>
              </w:rPr>
              <w:t xml:space="preserve">Il </w:t>
            </w:r>
            <w:r w:rsidR="00555CF3" w:rsidRPr="00720E63">
              <w:rPr>
                <w:rFonts w:cs="Tahoma"/>
                <w:b/>
                <w:bCs/>
                <w:sz w:val="20"/>
                <w:szCs w:val="18"/>
              </w:rPr>
              <w:t xml:space="preserve">est constitué du descriptif complet et détaillé du </w:t>
            </w:r>
            <w:r w:rsidR="00555CF3" w:rsidRPr="00720E63">
              <w:rPr>
                <w:rFonts w:cs="Tahoma"/>
                <w:b/>
                <w:bCs/>
                <w:sz w:val="20"/>
                <w:szCs w:val="18"/>
                <w:u w:val="single"/>
              </w:rPr>
              <w:t>projet partenarial</w:t>
            </w:r>
            <w:r w:rsidR="001C76A9">
              <w:rPr>
                <w:rFonts w:cs="Tahoma"/>
                <w:b/>
                <w:bCs/>
                <w:sz w:val="20"/>
                <w:szCs w:val="18"/>
                <w:u w:val="single"/>
              </w:rPr>
              <w:t xml:space="preserve"> </w:t>
            </w:r>
            <w:r w:rsidR="00555CF3" w:rsidRPr="00720E63">
              <w:rPr>
                <w:rFonts w:cs="Tahoma"/>
                <w:b/>
                <w:bCs/>
                <w:sz w:val="20"/>
                <w:szCs w:val="18"/>
              </w:rPr>
              <w:t>pour lequel l</w:t>
            </w:r>
            <w:r w:rsidR="00CC18EA">
              <w:rPr>
                <w:rFonts w:cs="Tahoma"/>
                <w:b/>
                <w:bCs/>
                <w:sz w:val="20"/>
                <w:szCs w:val="18"/>
              </w:rPr>
              <w:t>a</w:t>
            </w:r>
            <w:r w:rsidR="00555CF3" w:rsidRPr="00720E63">
              <w:rPr>
                <w:rFonts w:cs="Tahoma"/>
                <w:b/>
                <w:bCs/>
                <w:sz w:val="20"/>
                <w:szCs w:val="18"/>
              </w:rPr>
              <w:t xml:space="preserve"> </w:t>
            </w:r>
            <w:r w:rsidR="00CC18EA">
              <w:rPr>
                <w:rFonts w:cs="Tahoma"/>
                <w:b/>
                <w:bCs/>
                <w:sz w:val="20"/>
                <w:szCs w:val="18"/>
              </w:rPr>
              <w:t>subvention</w:t>
            </w:r>
            <w:r w:rsidR="00CC18EA" w:rsidRPr="00720E63">
              <w:rPr>
                <w:rFonts w:cs="Tahoma"/>
                <w:b/>
                <w:bCs/>
                <w:sz w:val="20"/>
                <w:szCs w:val="18"/>
              </w:rPr>
              <w:t xml:space="preserve"> </w:t>
            </w:r>
            <w:r w:rsidR="00CC18EA">
              <w:rPr>
                <w:rFonts w:cs="Tahoma"/>
                <w:b/>
                <w:bCs/>
                <w:sz w:val="20"/>
                <w:szCs w:val="18"/>
              </w:rPr>
              <w:t xml:space="preserve">est </w:t>
            </w:r>
            <w:r w:rsidR="00555CF3" w:rsidRPr="00720E63">
              <w:rPr>
                <w:rFonts w:cs="Tahoma"/>
                <w:b/>
                <w:bCs/>
                <w:sz w:val="20"/>
                <w:szCs w:val="18"/>
              </w:rPr>
              <w:t>sollicité</w:t>
            </w:r>
            <w:r w:rsidR="00CC18EA">
              <w:rPr>
                <w:rFonts w:cs="Tahoma"/>
                <w:b/>
                <w:bCs/>
                <w:sz w:val="20"/>
                <w:szCs w:val="18"/>
              </w:rPr>
              <w:t>e.</w:t>
            </w:r>
          </w:p>
          <w:p w14:paraId="230037DA" w14:textId="38485ED7" w:rsidR="00555CF3" w:rsidRPr="00CE72BB" w:rsidRDefault="00CE72BB" w:rsidP="00555CF3">
            <w:pPr>
              <w:pStyle w:val="normalformulaire"/>
              <w:jc w:val="center"/>
              <w:rPr>
                <w:rFonts w:cs="Tahoma"/>
                <w:szCs w:val="14"/>
              </w:rPr>
            </w:pPr>
            <w:r w:rsidRPr="00CE72BB">
              <w:rPr>
                <w:rFonts w:cs="Tahoma"/>
                <w:sz w:val="18"/>
                <w:szCs w:val="16"/>
              </w:rPr>
              <w:t>Ce document sera utilisé par le service instructeur dans le cadre de la procédure de sélection des dossiers. Veillez à renseigner attentivement les différentes rubriques. Notez que le</w:t>
            </w:r>
            <w:r w:rsidR="00CC18EA" w:rsidRPr="00CE72BB">
              <w:rPr>
                <w:rFonts w:cs="Tahoma"/>
                <w:sz w:val="18"/>
                <w:szCs w:val="16"/>
              </w:rPr>
              <w:t>s éléments</w:t>
            </w:r>
            <w:r w:rsidR="00CB1023" w:rsidRPr="00CE72BB">
              <w:rPr>
                <w:rFonts w:cs="Tahoma"/>
                <w:sz w:val="18"/>
                <w:szCs w:val="16"/>
              </w:rPr>
              <w:t xml:space="preserve"> </w:t>
            </w:r>
            <w:r w:rsidR="00CC18EA" w:rsidRPr="00CE72BB">
              <w:rPr>
                <w:rFonts w:cs="Tahoma"/>
                <w:sz w:val="18"/>
                <w:szCs w:val="16"/>
              </w:rPr>
              <w:t>budgétaires</w:t>
            </w:r>
            <w:r w:rsidR="00CB1023" w:rsidRPr="00CE72BB">
              <w:rPr>
                <w:rFonts w:cs="Tahoma"/>
                <w:sz w:val="18"/>
                <w:szCs w:val="16"/>
              </w:rPr>
              <w:t xml:space="preserve"> </w:t>
            </w:r>
            <w:r w:rsidR="00CC18EA" w:rsidRPr="00CE72BB">
              <w:rPr>
                <w:rFonts w:cs="Tahoma"/>
                <w:sz w:val="18"/>
                <w:szCs w:val="16"/>
              </w:rPr>
              <w:t>doivent</w:t>
            </w:r>
            <w:r w:rsidR="00CB1023" w:rsidRPr="00CE72BB">
              <w:rPr>
                <w:rFonts w:cs="Tahoma"/>
                <w:sz w:val="18"/>
                <w:szCs w:val="16"/>
              </w:rPr>
              <w:t xml:space="preserve"> être cohérent</w:t>
            </w:r>
            <w:r w:rsidR="00CC18EA" w:rsidRPr="00CE72BB">
              <w:rPr>
                <w:rFonts w:cs="Tahoma"/>
                <w:sz w:val="18"/>
                <w:szCs w:val="16"/>
              </w:rPr>
              <w:t>s</w:t>
            </w:r>
            <w:r w:rsidR="00CB1023" w:rsidRPr="00CE72BB">
              <w:rPr>
                <w:rFonts w:cs="Tahoma"/>
                <w:sz w:val="18"/>
                <w:szCs w:val="16"/>
              </w:rPr>
              <w:t xml:space="preserve"> avec </w:t>
            </w:r>
            <w:r w:rsidR="00CC18EA" w:rsidRPr="00CE72BB">
              <w:rPr>
                <w:rFonts w:cs="Tahoma"/>
                <w:sz w:val="18"/>
                <w:szCs w:val="16"/>
              </w:rPr>
              <w:t xml:space="preserve">la liste des dépenses </w:t>
            </w:r>
            <w:r w:rsidR="00CB1023" w:rsidRPr="00CE72BB">
              <w:rPr>
                <w:rFonts w:cs="Tahoma"/>
                <w:sz w:val="18"/>
                <w:szCs w:val="16"/>
              </w:rPr>
              <w:t>présenté</w:t>
            </w:r>
            <w:r w:rsidR="00CC18EA" w:rsidRPr="00CE72BB">
              <w:rPr>
                <w:rFonts w:cs="Tahoma"/>
                <w:sz w:val="18"/>
                <w:szCs w:val="16"/>
              </w:rPr>
              <w:t>es</w:t>
            </w:r>
            <w:r w:rsidR="00CB1023" w:rsidRPr="00CE72BB">
              <w:rPr>
                <w:rFonts w:cs="Tahoma"/>
                <w:sz w:val="18"/>
                <w:szCs w:val="16"/>
              </w:rPr>
              <w:t xml:space="preserve"> </w:t>
            </w:r>
            <w:r w:rsidR="00CC18EA" w:rsidRPr="00CE72BB">
              <w:rPr>
                <w:rFonts w:cs="Tahoma"/>
                <w:sz w:val="18"/>
                <w:szCs w:val="16"/>
              </w:rPr>
              <w:t>dans l’</w:t>
            </w:r>
            <w:r w:rsidR="00CB1023" w:rsidRPr="00CE72BB">
              <w:rPr>
                <w:rFonts w:cs="Tahoma"/>
                <w:sz w:val="18"/>
                <w:szCs w:val="16"/>
              </w:rPr>
              <w:t>Annexe 1</w:t>
            </w:r>
            <w:r w:rsidR="00555CF3" w:rsidRPr="00CE72BB">
              <w:rPr>
                <w:rFonts w:cs="Tahoma"/>
                <w:sz w:val="18"/>
                <w:szCs w:val="16"/>
              </w:rPr>
              <w:t>.</w:t>
            </w:r>
          </w:p>
          <w:p w14:paraId="5AA0278C" w14:textId="5A6B5E8A" w:rsidR="00555CF3" w:rsidRPr="00720E63" w:rsidRDefault="00555CF3" w:rsidP="00FA37C0">
            <w:pPr>
              <w:pStyle w:val="normalformulaire"/>
              <w:jc w:val="center"/>
              <w:rPr>
                <w:rFonts w:cs="Tahoma"/>
                <w:b/>
                <w:bCs/>
                <w:sz w:val="18"/>
                <w:szCs w:val="16"/>
              </w:rPr>
            </w:pPr>
          </w:p>
          <w:p w14:paraId="5D6CB8E8" w14:textId="77777777" w:rsidR="00AF0237" w:rsidRPr="00720E63" w:rsidRDefault="00AF0237" w:rsidP="005D3C0F">
            <w:pPr>
              <w:pStyle w:val="normalformulaire"/>
              <w:jc w:val="center"/>
              <w:rPr>
                <w:rFonts w:cs="Tahoma"/>
                <w:b/>
                <w:bCs/>
                <w:smallCaps/>
                <w:szCs w:val="16"/>
              </w:rPr>
            </w:pPr>
          </w:p>
          <w:p w14:paraId="68884100" w14:textId="77777777" w:rsidR="00AF0237" w:rsidRPr="00720E63" w:rsidRDefault="00AF0237" w:rsidP="00AF0237">
            <w:pPr>
              <w:pStyle w:val="Default"/>
              <w:spacing w:after="120"/>
              <w:rPr>
                <w:color w:val="auto"/>
                <w:sz w:val="18"/>
                <w:szCs w:val="18"/>
              </w:rPr>
            </w:pPr>
            <w:r w:rsidRPr="00720E63">
              <w:rPr>
                <w:b/>
                <w:bCs/>
                <w:color w:val="auto"/>
                <w:sz w:val="18"/>
                <w:szCs w:val="18"/>
              </w:rPr>
              <w:t xml:space="preserve">Merci de cocher, ci-dessous, le volet concerné : </w:t>
            </w:r>
          </w:p>
          <w:p w14:paraId="4E328CB8" w14:textId="342D8B16" w:rsidR="00AF0237" w:rsidRPr="00720E63" w:rsidRDefault="001C76A9" w:rsidP="002102E6">
            <w:pPr>
              <w:pStyle w:val="Default"/>
              <w:tabs>
                <w:tab w:val="left" w:pos="429"/>
              </w:tabs>
              <w:spacing w:before="120" w:after="120"/>
              <w:ind w:left="429" w:hanging="282"/>
              <w:rPr>
                <w:color w:val="auto"/>
                <w:sz w:val="18"/>
                <w:szCs w:val="18"/>
              </w:rPr>
            </w:pPr>
            <w:sdt>
              <w:sdtPr>
                <w:rPr>
                  <w:color w:val="auto"/>
                  <w:sz w:val="18"/>
                  <w:szCs w:val="18"/>
                </w:rPr>
                <w:id w:val="-150643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237" w:rsidRPr="00720E63">
                  <w:rPr>
                    <w:rFonts w:ascii="MS Gothic" w:eastAsia="MS Gothic" w:hAnsi="MS Gothic" w:hint="eastAsia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AF0237" w:rsidRPr="00720E63">
              <w:rPr>
                <w:color w:val="auto"/>
                <w:sz w:val="18"/>
                <w:szCs w:val="18"/>
              </w:rPr>
              <w:tab/>
              <w:t xml:space="preserve">Projet </w:t>
            </w:r>
            <w:r w:rsidR="00D67504" w:rsidRPr="00720E63">
              <w:rPr>
                <w:color w:val="auto"/>
                <w:sz w:val="18"/>
                <w:szCs w:val="18"/>
              </w:rPr>
              <w:t>du volet</w:t>
            </w:r>
            <w:r w:rsidR="00AF0237" w:rsidRPr="00720E63">
              <w:rPr>
                <w:color w:val="auto"/>
                <w:sz w:val="18"/>
                <w:szCs w:val="18"/>
              </w:rPr>
              <w:t xml:space="preserve"> </w:t>
            </w:r>
            <w:r w:rsidR="00AF0237" w:rsidRPr="00720E63">
              <w:rPr>
                <w:b/>
                <w:bCs/>
                <w:color w:val="auto"/>
                <w:sz w:val="18"/>
                <w:szCs w:val="18"/>
              </w:rPr>
              <w:t>Émergence</w:t>
            </w:r>
            <w:r w:rsidR="00AF0237" w:rsidRPr="00720E63">
              <w:rPr>
                <w:color w:val="auto"/>
                <w:sz w:val="18"/>
                <w:szCs w:val="18"/>
              </w:rPr>
              <w:t xml:space="preserve"> des groupes opérationnels du Partenariat européen d’innovation « agriculture et foresterie productives et durables »</w:t>
            </w:r>
            <w:r w:rsidR="000D33B4" w:rsidRPr="00720E63">
              <w:rPr>
                <w:color w:val="auto"/>
                <w:sz w:val="18"/>
                <w:szCs w:val="18"/>
              </w:rPr>
              <w:t xml:space="preserve">. </w:t>
            </w:r>
            <w:r w:rsidR="00B421E0" w:rsidRPr="00720E63">
              <w:rPr>
                <w:b/>
                <w:bCs/>
                <w:color w:val="auto"/>
                <w:sz w:val="18"/>
                <w:szCs w:val="18"/>
              </w:rPr>
              <w:t>Les projets Emergence sont financés pour un montant de 100 000 € maximum, sur une durée de 1 an.</w:t>
            </w:r>
            <w:r w:rsidR="002102E6" w:rsidRPr="00720E63">
              <w:rPr>
                <w:color w:val="auto"/>
                <w:sz w:val="18"/>
                <w:szCs w:val="18"/>
              </w:rPr>
              <w:t xml:space="preserve"> Les deux tâches principales associées au volet émergence sont : L’élaboration et le montage du projet opérationnel du groupe, y compris la réalisation d’études préalables ; La recherche et la structuration du partenariat efficace en vue de mettre en œuvre le projet. Le groupe de projet définit les contours du projet opérationnel à élaborer, en listant les actions et les tâches à mener pour répondre à la problématique.</w:t>
            </w:r>
          </w:p>
          <w:p w14:paraId="6FFE3502" w14:textId="77777777" w:rsidR="000D33B4" w:rsidRPr="00720E63" w:rsidRDefault="000D33B4" w:rsidP="00AF0237">
            <w:pPr>
              <w:pStyle w:val="Default"/>
              <w:tabs>
                <w:tab w:val="left" w:pos="429"/>
              </w:tabs>
              <w:spacing w:before="120" w:after="120"/>
              <w:ind w:left="429" w:hanging="282"/>
              <w:rPr>
                <w:color w:val="auto"/>
                <w:sz w:val="18"/>
                <w:szCs w:val="18"/>
              </w:rPr>
            </w:pPr>
          </w:p>
          <w:p w14:paraId="080664A9" w14:textId="024C533A" w:rsidR="00AF0237" w:rsidRDefault="001C76A9" w:rsidP="00AF0237">
            <w:pPr>
              <w:pStyle w:val="Default"/>
              <w:tabs>
                <w:tab w:val="left" w:pos="429"/>
              </w:tabs>
              <w:spacing w:before="120" w:after="120"/>
              <w:ind w:left="429" w:hanging="282"/>
              <w:rPr>
                <w:color w:val="auto"/>
                <w:sz w:val="18"/>
                <w:szCs w:val="18"/>
              </w:rPr>
            </w:pPr>
            <w:sdt>
              <w:sdtPr>
                <w:rPr>
                  <w:color w:val="auto"/>
                  <w:sz w:val="18"/>
                  <w:szCs w:val="18"/>
                </w:rPr>
                <w:id w:val="-323812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237" w:rsidRPr="00720E63">
                  <w:rPr>
                    <w:rFonts w:ascii="Segoe UI Symbol" w:hAnsi="Segoe UI Symbol" w:cs="Segoe UI Symbol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AF0237" w:rsidRPr="00720E63">
              <w:rPr>
                <w:color w:val="auto"/>
                <w:sz w:val="18"/>
                <w:szCs w:val="18"/>
              </w:rPr>
              <w:tab/>
              <w:t xml:space="preserve">Projet </w:t>
            </w:r>
            <w:r w:rsidR="00D67504" w:rsidRPr="00720E63">
              <w:rPr>
                <w:color w:val="auto"/>
                <w:sz w:val="18"/>
                <w:szCs w:val="18"/>
              </w:rPr>
              <w:t xml:space="preserve">du volet </w:t>
            </w:r>
            <w:r w:rsidR="00AF0237" w:rsidRPr="00720E63">
              <w:rPr>
                <w:b/>
                <w:bCs/>
                <w:color w:val="auto"/>
                <w:sz w:val="18"/>
                <w:szCs w:val="18"/>
              </w:rPr>
              <w:t>Fonctionnement</w:t>
            </w:r>
            <w:r w:rsidR="00AF0237" w:rsidRPr="00720E63">
              <w:rPr>
                <w:color w:val="auto"/>
                <w:sz w:val="18"/>
                <w:szCs w:val="18"/>
              </w:rPr>
              <w:t xml:space="preserve"> des groupes opérationnels du Partenariat européen d’innovation « agriculture et foresterie productives et durables »</w:t>
            </w:r>
            <w:r w:rsidR="000D33B4" w:rsidRPr="00720E63">
              <w:rPr>
                <w:color w:val="auto"/>
                <w:sz w:val="18"/>
                <w:szCs w:val="18"/>
              </w:rPr>
              <w:t xml:space="preserve">. </w:t>
            </w:r>
            <w:bookmarkStart w:id="0" w:name="_Hlk164154575"/>
            <w:r w:rsidR="000D33B4" w:rsidRPr="00720E63">
              <w:rPr>
                <w:color w:val="auto"/>
                <w:sz w:val="18"/>
                <w:szCs w:val="18"/>
              </w:rPr>
              <w:t>Les projets Fonctionnement sont financés sur une durée de 3 ans maximum</w:t>
            </w:r>
            <w:r w:rsidR="002102E6" w:rsidRPr="00720E63">
              <w:rPr>
                <w:color w:val="auto"/>
                <w:sz w:val="18"/>
                <w:szCs w:val="18"/>
              </w:rPr>
              <w:t xml:space="preserve"> et consistent à la mise en œuvre d’un projet innovant, après une phase de maturation ayant fait l’objet ou non d’une phase d’émergence PEI.</w:t>
            </w:r>
            <w:r w:rsidR="002102E6" w:rsidRPr="00720E63">
              <w:rPr>
                <w:color w:val="auto"/>
              </w:rPr>
              <w:t xml:space="preserve"> </w:t>
            </w:r>
            <w:r w:rsidR="002102E6" w:rsidRPr="00720E63">
              <w:rPr>
                <w:color w:val="auto"/>
                <w:sz w:val="18"/>
                <w:szCs w:val="18"/>
              </w:rPr>
              <w:t xml:space="preserve">Il s’agit de développer une démarche d’innovation « ascendante » </w:t>
            </w:r>
            <w:r w:rsidR="005841ED" w:rsidRPr="00720E63">
              <w:rPr>
                <w:color w:val="auto"/>
                <w:sz w:val="18"/>
                <w:szCs w:val="18"/>
              </w:rPr>
              <w:t>via des collaborations et les fertilisations croisées entre les acteurs au sein de projets partenariaux au spectre large. Le projet doit répondre</w:t>
            </w:r>
            <w:r w:rsidR="002102E6" w:rsidRPr="00720E63">
              <w:rPr>
                <w:color w:val="auto"/>
                <w:sz w:val="18"/>
                <w:szCs w:val="18"/>
              </w:rPr>
              <w:t xml:space="preserve"> aux besoins </w:t>
            </w:r>
            <w:r w:rsidR="005841ED" w:rsidRPr="00720E63">
              <w:rPr>
                <w:color w:val="auto"/>
                <w:sz w:val="18"/>
                <w:szCs w:val="18"/>
              </w:rPr>
              <w:t xml:space="preserve">du terrain et </w:t>
            </w:r>
            <w:r w:rsidR="002102E6" w:rsidRPr="00720E63">
              <w:rPr>
                <w:color w:val="auto"/>
                <w:sz w:val="18"/>
                <w:szCs w:val="18"/>
              </w:rPr>
              <w:t>des acteurs économiques, en premier lieu les agriculteurs et les forestiers, et valorise</w:t>
            </w:r>
            <w:r w:rsidR="005841ED" w:rsidRPr="00720E63">
              <w:rPr>
                <w:color w:val="auto"/>
                <w:sz w:val="18"/>
                <w:szCs w:val="18"/>
              </w:rPr>
              <w:t>r</w:t>
            </w:r>
            <w:r w:rsidR="002102E6" w:rsidRPr="00720E63">
              <w:rPr>
                <w:color w:val="auto"/>
                <w:sz w:val="18"/>
                <w:szCs w:val="18"/>
              </w:rPr>
              <w:t xml:space="preserve"> et diffuse</w:t>
            </w:r>
            <w:r w:rsidR="005841ED" w:rsidRPr="00720E63">
              <w:rPr>
                <w:color w:val="auto"/>
                <w:sz w:val="18"/>
                <w:szCs w:val="18"/>
              </w:rPr>
              <w:t>r largement</w:t>
            </w:r>
            <w:r w:rsidR="002102E6" w:rsidRPr="00720E63">
              <w:rPr>
                <w:color w:val="auto"/>
                <w:sz w:val="18"/>
                <w:szCs w:val="18"/>
              </w:rPr>
              <w:t xml:space="preserve"> les connaissances produites</w:t>
            </w:r>
            <w:r w:rsidR="005841ED" w:rsidRPr="00720E63">
              <w:rPr>
                <w:color w:val="auto"/>
                <w:sz w:val="18"/>
                <w:szCs w:val="18"/>
              </w:rPr>
              <w:t>.</w:t>
            </w:r>
            <w:bookmarkEnd w:id="0"/>
          </w:p>
          <w:p w14:paraId="3A48A510" w14:textId="77777777" w:rsidR="00CE72BB" w:rsidRPr="00CE72BB" w:rsidRDefault="00CE72BB" w:rsidP="00AF0237">
            <w:pPr>
              <w:pStyle w:val="Default"/>
              <w:tabs>
                <w:tab w:val="left" w:pos="429"/>
              </w:tabs>
              <w:spacing w:before="120" w:after="120"/>
              <w:ind w:left="429" w:hanging="282"/>
              <w:rPr>
                <w:color w:val="auto"/>
                <w:sz w:val="8"/>
                <w:szCs w:val="8"/>
              </w:rPr>
            </w:pPr>
          </w:p>
          <w:tbl>
            <w:tblPr>
              <w:tblW w:w="13794" w:type="dxa"/>
              <w:tblBorders>
                <w:top w:val="single" w:sz="4" w:space="0" w:color="548DD4"/>
                <w:left w:val="single" w:sz="4" w:space="0" w:color="548DD4"/>
                <w:bottom w:val="single" w:sz="4" w:space="0" w:color="548DD4"/>
                <w:right w:val="single" w:sz="4" w:space="0" w:color="548DD4"/>
                <w:insideH w:val="single" w:sz="4" w:space="0" w:color="548DD4"/>
                <w:insideV w:val="single" w:sz="4" w:space="0" w:color="548DD4"/>
              </w:tblBorders>
              <w:tblCellMar>
                <w:top w:w="85" w:type="dxa"/>
                <w:bottom w:w="85" w:type="dxa"/>
              </w:tblCellMar>
              <w:tblLook w:val="04A0" w:firstRow="1" w:lastRow="0" w:firstColumn="1" w:lastColumn="0" w:noHBand="0" w:noVBand="1"/>
            </w:tblPr>
            <w:tblGrid>
              <w:gridCol w:w="6304"/>
              <w:gridCol w:w="3745"/>
              <w:gridCol w:w="3745"/>
            </w:tblGrid>
            <w:tr w:rsidR="00AF0237" w:rsidRPr="00720E63" w14:paraId="689619EB" w14:textId="77777777" w:rsidTr="00CE72BB">
              <w:trPr>
                <w:gridAfter w:val="1"/>
                <w:wAfter w:w="3745" w:type="dxa"/>
              </w:trPr>
              <w:tc>
                <w:tcPr>
                  <w:tcW w:w="10049" w:type="dxa"/>
                  <w:gridSpan w:val="2"/>
                </w:tcPr>
                <w:p w14:paraId="6633B43B" w14:textId="2C581B37" w:rsidR="00AF0237" w:rsidRPr="00720E63" w:rsidRDefault="00AF0237" w:rsidP="00AF0237">
                  <w:pPr>
                    <w:pStyle w:val="normalformulaire"/>
                    <w:jc w:val="center"/>
                    <w:rPr>
                      <w:rFonts w:eastAsia="Arial Unicode MS" w:cs="Tahoma"/>
                      <w:b/>
                      <w:bCs/>
                    </w:rPr>
                  </w:pPr>
                  <w:r w:rsidRPr="00720E63">
                    <w:rPr>
                      <w:rFonts w:eastAsia="Arial Unicode MS" w:cs="Tahoma"/>
                      <w:b/>
                      <w:bCs/>
                    </w:rPr>
                    <w:t>Procédure de dépôt des dossiers de candidatures PEI 202</w:t>
                  </w:r>
                  <w:r w:rsidR="002F00AF">
                    <w:rPr>
                      <w:rFonts w:eastAsia="Arial Unicode MS" w:cs="Tahoma"/>
                      <w:b/>
                      <w:bCs/>
                    </w:rPr>
                    <w:t>6</w:t>
                  </w:r>
                </w:p>
              </w:tc>
            </w:tr>
            <w:tr w:rsidR="00CE72BB" w:rsidRPr="00720E63" w14:paraId="65F24F05" w14:textId="6623830F" w:rsidTr="00CA1020">
              <w:trPr>
                <w:trHeight w:hRule="exact" w:val="360"/>
              </w:trPr>
              <w:tc>
                <w:tcPr>
                  <w:tcW w:w="6304" w:type="dxa"/>
                </w:tcPr>
                <w:p w14:paraId="0B4B902C" w14:textId="5C3EFF6A" w:rsidR="00CE72BB" w:rsidRPr="00CE72BB" w:rsidRDefault="00CE72BB" w:rsidP="00CE72BB">
                  <w:pPr>
                    <w:pStyle w:val="normalformulaire"/>
                    <w:rPr>
                      <w:rFonts w:eastAsia="Arial Unicode MS" w:cs="Tahoma"/>
                    </w:rPr>
                  </w:pPr>
                  <w:r w:rsidRPr="00CE72BB">
                    <w:rPr>
                      <w:rFonts w:eastAsia="Arial Unicode MS" w:cs="Tahoma"/>
                      <w:b/>
                      <w:bCs/>
                    </w:rPr>
                    <w:t>Phase 2 :</w:t>
                  </w:r>
                  <w:r w:rsidRPr="00CE72BB">
                    <w:rPr>
                      <w:rFonts w:eastAsia="Arial Unicode MS" w:cs="Tahoma"/>
                    </w:rPr>
                    <w:t xml:space="preserve"> </w:t>
                  </w:r>
                  <w:r w:rsidRPr="00CE72BB">
                    <w:rPr>
                      <w:rFonts w:eastAsia="Arial Unicode MS" w:cs="Tahoma"/>
                      <w:b/>
                      <w:bCs/>
                    </w:rPr>
                    <w:t>Dépôt du dossier technique, administratif et financier du projet</w:t>
                  </w:r>
                  <w:r w:rsidRPr="00CE72BB" w:rsidDel="00CE72BB">
                    <w:rPr>
                      <w:rFonts w:eastAsia="Arial Unicode MS" w:cs="Tahoma"/>
                      <w:b/>
                      <w:bCs/>
                      <w:color w:val="FF0000"/>
                    </w:rPr>
                    <w:t xml:space="preserve"> </w:t>
                  </w:r>
                </w:p>
              </w:tc>
              <w:tc>
                <w:tcPr>
                  <w:tcW w:w="3745" w:type="dxa"/>
                </w:tcPr>
                <w:p w14:paraId="6CE69BC2" w14:textId="4638B04B" w:rsidR="00CE72BB" w:rsidRPr="00CA1020" w:rsidRDefault="00CA1020" w:rsidP="00CE72BB">
                  <w:pPr>
                    <w:pStyle w:val="normalformulaire"/>
                    <w:rPr>
                      <w:rFonts w:eastAsia="Arial Unicode MS" w:cs="Tahoma"/>
                    </w:rPr>
                  </w:pPr>
                  <w:r w:rsidRPr="001C76A9">
                    <w:rPr>
                      <w:rFonts w:eastAsia="Arial Unicode MS" w:cs="Tahoma"/>
                      <w:highlight w:val="yellow"/>
                    </w:rPr>
                    <w:t xml:space="preserve">Du </w:t>
                  </w:r>
                  <w:r w:rsidR="002F00AF" w:rsidRPr="001C76A9">
                    <w:rPr>
                      <w:rFonts w:eastAsia="Arial Unicode MS" w:cs="Tahoma"/>
                      <w:highlight w:val="yellow"/>
                    </w:rPr>
                    <w:t>17</w:t>
                  </w:r>
                  <w:r w:rsidRPr="001C76A9">
                    <w:rPr>
                      <w:rFonts w:eastAsia="Arial Unicode MS" w:cs="Tahoma"/>
                      <w:highlight w:val="yellow"/>
                    </w:rPr>
                    <w:t xml:space="preserve"> </w:t>
                  </w:r>
                  <w:r w:rsidR="002F00AF" w:rsidRPr="001C76A9">
                    <w:rPr>
                      <w:rFonts w:eastAsia="Arial Unicode MS" w:cs="Tahoma"/>
                      <w:highlight w:val="yellow"/>
                    </w:rPr>
                    <w:t>avril 2026</w:t>
                  </w:r>
                  <w:r w:rsidRPr="001C76A9">
                    <w:rPr>
                      <w:rFonts w:eastAsia="Arial Unicode MS" w:cs="Tahoma"/>
                      <w:highlight w:val="yellow"/>
                    </w:rPr>
                    <w:t xml:space="preserve"> au </w:t>
                  </w:r>
                  <w:r w:rsidR="002F00AF" w:rsidRPr="001C76A9">
                    <w:rPr>
                      <w:rFonts w:eastAsia="Arial Unicode MS" w:cs="Tahoma"/>
                      <w:highlight w:val="yellow"/>
                    </w:rPr>
                    <w:t>1</w:t>
                  </w:r>
                  <w:r w:rsidR="002F00AF" w:rsidRPr="001C76A9">
                    <w:rPr>
                      <w:rFonts w:eastAsia="Arial Unicode MS" w:cs="Tahoma"/>
                      <w:highlight w:val="yellow"/>
                      <w:vertAlign w:val="superscript"/>
                    </w:rPr>
                    <w:t>er</w:t>
                  </w:r>
                  <w:r w:rsidR="002F00AF" w:rsidRPr="001C76A9">
                    <w:rPr>
                      <w:rFonts w:eastAsia="Arial Unicode MS" w:cs="Tahoma"/>
                      <w:highlight w:val="yellow"/>
                    </w:rPr>
                    <w:t xml:space="preserve"> juin 2026</w:t>
                  </w:r>
                </w:p>
              </w:tc>
              <w:tc>
                <w:tcPr>
                  <w:tcW w:w="3745" w:type="dxa"/>
                </w:tcPr>
                <w:p w14:paraId="7B67BD19" w14:textId="77777777" w:rsidR="00CE72BB" w:rsidRPr="00720E63" w:rsidRDefault="00CE72BB" w:rsidP="00CE72BB">
                  <w:pPr>
                    <w:suppressAutoHyphens w:val="0"/>
                  </w:pPr>
                </w:p>
              </w:tc>
            </w:tr>
            <w:tr w:rsidR="00CE72BB" w:rsidRPr="00720E63" w14:paraId="3EE7C28A" w14:textId="77777777" w:rsidTr="00CE72BB">
              <w:trPr>
                <w:gridAfter w:val="1"/>
                <w:wAfter w:w="3745" w:type="dxa"/>
              </w:trPr>
              <w:tc>
                <w:tcPr>
                  <w:tcW w:w="6304" w:type="dxa"/>
                </w:tcPr>
                <w:p w14:paraId="616D2815" w14:textId="5FAB49AF" w:rsidR="00CE72BB" w:rsidRPr="00CE72BB" w:rsidRDefault="00CE72BB" w:rsidP="00CE72BB">
                  <w:pPr>
                    <w:pStyle w:val="normalformulaire"/>
                    <w:rPr>
                      <w:rFonts w:eastAsia="Arial Unicode MS" w:cs="Tahoma"/>
                    </w:rPr>
                  </w:pPr>
                </w:p>
              </w:tc>
              <w:tc>
                <w:tcPr>
                  <w:tcW w:w="3745" w:type="dxa"/>
                </w:tcPr>
                <w:p w14:paraId="33A7940F" w14:textId="4D876E9D" w:rsidR="00CE72BB" w:rsidRPr="00CE72BB" w:rsidRDefault="00CE72BB" w:rsidP="00CE72BB">
                  <w:pPr>
                    <w:pStyle w:val="normalformulaire"/>
                    <w:rPr>
                      <w:rFonts w:eastAsia="Arial Unicode MS" w:cs="Tahoma"/>
                      <w:sz w:val="14"/>
                      <w:szCs w:val="22"/>
                    </w:rPr>
                  </w:pPr>
                </w:p>
              </w:tc>
            </w:tr>
            <w:tr w:rsidR="00CE72BB" w:rsidRPr="00720E63" w14:paraId="782885A8" w14:textId="77777777" w:rsidTr="00CE72BB">
              <w:trPr>
                <w:gridAfter w:val="1"/>
                <w:wAfter w:w="3745" w:type="dxa"/>
              </w:trPr>
              <w:tc>
                <w:tcPr>
                  <w:tcW w:w="6304" w:type="dxa"/>
                </w:tcPr>
                <w:p w14:paraId="5C1EFFB9" w14:textId="2DE3F2EC" w:rsidR="00CE72BB" w:rsidRPr="00D86E18" w:rsidRDefault="00CE72BB" w:rsidP="00CE72BB">
                  <w:pPr>
                    <w:pStyle w:val="normalformulaire"/>
                    <w:rPr>
                      <w:rFonts w:eastAsia="Arial Unicode MS" w:cs="Tahoma"/>
                      <w:bCs/>
                    </w:rPr>
                  </w:pPr>
                  <w:r w:rsidRPr="00D86E18">
                    <w:rPr>
                      <w:rFonts w:eastAsia="Arial Unicode MS" w:cs="Tahoma"/>
                    </w:rPr>
                    <w:t>Sélection des projets et décision d’attribution des aides</w:t>
                  </w:r>
                </w:p>
              </w:tc>
              <w:tc>
                <w:tcPr>
                  <w:tcW w:w="3745" w:type="dxa"/>
                </w:tcPr>
                <w:p w14:paraId="2C454303" w14:textId="3F3DDC7A" w:rsidR="00CE72BB" w:rsidRPr="00D86E18" w:rsidRDefault="001C76A9" w:rsidP="00CE72BB">
                  <w:pPr>
                    <w:pStyle w:val="normalformulaire"/>
                    <w:rPr>
                      <w:rFonts w:eastAsia="Arial Unicode MS" w:cs="Tahoma"/>
                      <w:bCs/>
                    </w:rPr>
                  </w:pPr>
                  <w:r w:rsidRPr="001C76A9">
                    <w:rPr>
                      <w:rFonts w:eastAsia="Arial Unicode MS" w:cs="Tahoma"/>
                      <w:highlight w:val="yellow"/>
                    </w:rPr>
                    <w:t>Septembre</w:t>
                  </w:r>
                  <w:r w:rsidR="00CE72BB" w:rsidRPr="001C76A9">
                    <w:rPr>
                      <w:rFonts w:eastAsia="Arial Unicode MS" w:cs="Tahoma"/>
                      <w:highlight w:val="yellow"/>
                    </w:rPr>
                    <w:t xml:space="preserve"> 202</w:t>
                  </w:r>
                  <w:r w:rsidR="002F00AF" w:rsidRPr="001C76A9">
                    <w:rPr>
                      <w:rFonts w:eastAsia="Arial Unicode MS" w:cs="Tahoma"/>
                      <w:highlight w:val="yellow"/>
                    </w:rPr>
                    <w:t>6</w:t>
                  </w:r>
                </w:p>
              </w:tc>
            </w:tr>
          </w:tbl>
          <w:p w14:paraId="4C0D4DBB" w14:textId="77777777" w:rsidR="00AF0237" w:rsidRPr="00720E63" w:rsidRDefault="00AF0237" w:rsidP="00AF0237">
            <w:pPr>
              <w:pStyle w:val="normalformulaire"/>
              <w:spacing w:before="60" w:after="60"/>
              <w:jc w:val="center"/>
              <w:rPr>
                <w:b/>
                <w:bCs/>
                <w:smallCaps/>
                <w:color w:val="000000"/>
                <w:sz w:val="20"/>
              </w:rPr>
            </w:pPr>
            <w:r w:rsidRPr="00720E63">
              <w:rPr>
                <w:b/>
                <w:bCs/>
                <w:smallCaps/>
                <w:color w:val="000000"/>
                <w:sz w:val="20"/>
              </w:rPr>
              <w:t>Si vous souhaitez davantage de précisions, contactez la Direction de l’agriculture et de la Forêt du Conseil Régional de Bourgogne Franche comte</w:t>
            </w:r>
          </w:p>
          <w:p w14:paraId="356BE044" w14:textId="69C1FD6D" w:rsidR="00AF0237" w:rsidRPr="00720E63" w:rsidRDefault="00AF0237" w:rsidP="00AF0237">
            <w:pPr>
              <w:pStyle w:val="normalformulaire"/>
              <w:spacing w:before="60" w:after="60"/>
              <w:jc w:val="center"/>
            </w:pPr>
            <w:r w:rsidRPr="00D86E18">
              <w:t>M</w:t>
            </w:r>
            <w:r w:rsidR="00D86E18" w:rsidRPr="00D86E18">
              <w:t xml:space="preserve"> Baptiste DUBUET</w:t>
            </w:r>
          </w:p>
          <w:p w14:paraId="779BE0BD" w14:textId="4C9520D0" w:rsidR="00AF0237" w:rsidRDefault="00AF0237" w:rsidP="006E579A">
            <w:pPr>
              <w:pStyle w:val="normalformulaire"/>
              <w:spacing w:before="60" w:after="60"/>
              <w:jc w:val="center"/>
            </w:pPr>
            <w:r w:rsidRPr="00D86E18">
              <w:t>03 80 44 3</w:t>
            </w:r>
            <w:r w:rsidR="00D86E18" w:rsidRPr="00D86E18">
              <w:t>4</w:t>
            </w:r>
            <w:r w:rsidRPr="00D86E18">
              <w:t xml:space="preserve"> 5</w:t>
            </w:r>
            <w:r w:rsidR="00D86E18" w:rsidRPr="00D86E18">
              <w:t>0</w:t>
            </w:r>
            <w:r w:rsidRPr="00D86E18">
              <w:t xml:space="preserve"> –</w:t>
            </w:r>
            <w:r w:rsidRPr="00720E63">
              <w:t xml:space="preserve"> </w:t>
            </w:r>
            <w:hyperlink r:id="rId8" w:history="1">
              <w:r w:rsidR="00CE72BB" w:rsidRPr="00040E14">
                <w:rPr>
                  <w:rStyle w:val="Lienhypertexte"/>
                </w:rPr>
                <w:t>feader.pei@bourgognefranchecomte.fr</w:t>
              </w:r>
            </w:hyperlink>
          </w:p>
          <w:tbl>
            <w:tblPr>
              <w:tblW w:w="10339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339"/>
            </w:tblGrid>
            <w:tr w:rsidR="00CE72BB" w14:paraId="3EC6ADD8" w14:textId="77777777" w:rsidTr="0091552C">
              <w:trPr>
                <w:trHeight w:hRule="exact" w:val="701"/>
                <w:jc w:val="center"/>
              </w:trPr>
              <w:tc>
                <w:tcPr>
                  <w:tcW w:w="1033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2F2F2"/>
                  <w:tcMar>
                    <w:top w:w="0" w:type="dxa"/>
                    <w:left w:w="65" w:type="dxa"/>
                    <w:bottom w:w="0" w:type="dxa"/>
                    <w:right w:w="70" w:type="dxa"/>
                  </w:tcMar>
                </w:tcPr>
                <w:p w14:paraId="14385EE5" w14:textId="77777777" w:rsidR="00CE72BB" w:rsidRDefault="00CE72BB" w:rsidP="00CE72BB">
                  <w:pPr>
                    <w:pStyle w:val="normalformulaire"/>
                    <w:spacing w:before="57"/>
                    <w:rPr>
                      <w:b/>
                    </w:rPr>
                  </w:pPr>
                  <w:r>
                    <w:rPr>
                      <w:b/>
                    </w:rPr>
                    <w:t>Cadre réservé à l’administration</w:t>
                  </w:r>
                </w:p>
                <w:p w14:paraId="519D384E" w14:textId="77777777" w:rsidR="00CE72BB" w:rsidRDefault="00CE72BB" w:rsidP="00CE72BB">
                  <w:pPr>
                    <w:pStyle w:val="normalformulaire"/>
                    <w:rPr>
                      <w:b/>
                      <w:sz w:val="10"/>
                    </w:rPr>
                  </w:pPr>
                </w:p>
                <w:p w14:paraId="1785DC42" w14:textId="77777777" w:rsidR="00CE72BB" w:rsidRDefault="00CE72BB" w:rsidP="00CE72BB">
                  <w:pPr>
                    <w:pStyle w:val="normalformulaire"/>
                    <w:spacing w:after="57"/>
                  </w:pPr>
                  <w:r>
                    <w:rPr>
                      <w:rFonts w:ascii="Arial" w:hAnsi="Arial" w:cs="Arial"/>
                    </w:rPr>
                    <w:t>N° de dossier EURO-</w:t>
                  </w:r>
                  <w:proofErr w:type="spellStart"/>
                  <w:r>
                    <w:rPr>
                      <w:rFonts w:ascii="Arial" w:hAnsi="Arial" w:cs="Arial"/>
                    </w:rPr>
                    <w:t>Pac</w:t>
                  </w:r>
                  <w:proofErr w:type="spellEnd"/>
                  <w:r>
                    <w:rPr>
                      <w:rFonts w:ascii="Arial" w:hAnsi="Arial" w:cs="Arial"/>
                    </w:rPr>
                    <w:t> : _______________________</w:t>
                  </w:r>
                  <w:r>
                    <w:rPr>
                      <w:rFonts w:ascii="Arial" w:hAnsi="Arial" w:cs="Arial"/>
                    </w:rPr>
                    <w:tab/>
                    <w:t xml:space="preserve">                        </w:t>
                  </w:r>
                </w:p>
                <w:p w14:paraId="055F943D" w14:textId="77777777" w:rsidR="00CE72BB" w:rsidRDefault="00CE72BB" w:rsidP="00CE72BB">
                  <w:pPr>
                    <w:pStyle w:val="normalformulaire"/>
                    <w:spacing w:after="57"/>
                  </w:pPr>
                </w:p>
              </w:tc>
            </w:tr>
          </w:tbl>
          <w:p w14:paraId="58527156" w14:textId="5393D03F" w:rsidR="00CE72BB" w:rsidRPr="00720E63" w:rsidRDefault="00CE72BB" w:rsidP="006E579A">
            <w:pPr>
              <w:pStyle w:val="normalformulaire"/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tbl>
      <w:tblPr>
        <w:tblStyle w:val="Grilledutableau"/>
        <w:tblW w:w="74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3395"/>
      </w:tblGrid>
      <w:tr w:rsidR="000C51C7" w14:paraId="06DAAD86" w14:textId="77777777" w:rsidTr="000C51C7">
        <w:trPr>
          <w:jc w:val="center"/>
        </w:trPr>
        <w:tc>
          <w:tcPr>
            <w:tcW w:w="4082" w:type="dxa"/>
            <w:vAlign w:val="center"/>
          </w:tcPr>
          <w:p w14:paraId="2477C3FC" w14:textId="6EBF9DD0" w:rsidR="000C51C7" w:rsidRPr="00843096" w:rsidRDefault="000C51C7" w:rsidP="00843096">
            <w:pPr>
              <w:keepNext/>
              <w:jc w:val="both"/>
              <w:rPr>
                <w:rFonts w:cs="Tahoma"/>
                <w:b/>
              </w:rPr>
            </w:pPr>
          </w:p>
        </w:tc>
        <w:tc>
          <w:tcPr>
            <w:tcW w:w="3395" w:type="dxa"/>
            <w:vAlign w:val="center"/>
          </w:tcPr>
          <w:p w14:paraId="21A660C2" w14:textId="77777777" w:rsidR="000C51C7" w:rsidRDefault="000C51C7" w:rsidP="00843096">
            <w:pPr>
              <w:pStyle w:val="titreformulaire"/>
              <w:ind w:right="7652"/>
              <w:jc w:val="left"/>
              <w:rPr>
                <w:rFonts w:cs="Tahoma"/>
                <w:lang w:val="fr-FR"/>
              </w:rPr>
            </w:pPr>
          </w:p>
        </w:tc>
      </w:tr>
    </w:tbl>
    <w:p w14:paraId="3B8BCA91" w14:textId="71BC6BF5" w:rsidR="000C51C7" w:rsidRPr="00843096" w:rsidRDefault="000C51C7" w:rsidP="005841ED">
      <w:pPr>
        <w:pStyle w:val="titreformulaire"/>
        <w:numPr>
          <w:ilvl w:val="0"/>
          <w:numId w:val="1"/>
        </w:numPr>
        <w:shd w:val="clear" w:color="auto" w:fill="31849B" w:themeFill="accent5" w:themeFillShade="BF"/>
        <w:ind w:left="284" w:hanging="284"/>
        <w:rPr>
          <w:rFonts w:cs="Tahoma"/>
          <w:lang w:val="fr-FR"/>
        </w:rPr>
      </w:pPr>
      <w:r w:rsidRPr="00A0124A">
        <w:rPr>
          <w:rFonts w:cs="Tahoma"/>
          <w:lang w:val="fr-FR"/>
        </w:rPr>
        <w:t xml:space="preserve">INTITULE </w:t>
      </w:r>
      <w:r w:rsidR="000D33B4">
        <w:rPr>
          <w:rFonts w:cs="Tahoma"/>
          <w:lang w:val="fr-FR"/>
        </w:rPr>
        <w:t xml:space="preserve">et </w:t>
      </w:r>
      <w:r w:rsidR="00CC18EA">
        <w:rPr>
          <w:rFonts w:cs="Tahoma"/>
          <w:lang w:val="fr-FR"/>
        </w:rPr>
        <w:t xml:space="preserve">RESUME </w:t>
      </w:r>
      <w:r w:rsidR="000D33B4">
        <w:rPr>
          <w:rFonts w:cs="Tahoma"/>
          <w:lang w:val="fr-FR"/>
        </w:rPr>
        <w:t>du</w:t>
      </w:r>
      <w:r w:rsidRPr="00A0124A">
        <w:rPr>
          <w:rFonts w:cs="Tahoma"/>
          <w:lang w:val="fr-FR"/>
        </w:rPr>
        <w:t xml:space="preserve"> PROJET</w:t>
      </w:r>
      <w:r>
        <w:rPr>
          <w:rFonts w:cs="Tahoma"/>
          <w:lang w:val="fr-FR"/>
        </w:rPr>
        <w:t xml:space="preserve"> </w:t>
      </w:r>
    </w:p>
    <w:p w14:paraId="0E3FA641" w14:textId="3F4F4300" w:rsidR="00AF3A8F" w:rsidRPr="00B32F9C" w:rsidRDefault="00CC18EA" w:rsidP="00AF3A8F">
      <w:pPr>
        <w:keepNext/>
        <w:spacing w:before="120" w:after="120"/>
        <w:jc w:val="both"/>
        <w:rPr>
          <w:rFonts w:ascii="Tahoma" w:hAnsi="Tahoma" w:cs="Tahoma"/>
          <w:sz w:val="20"/>
        </w:rPr>
      </w:pPr>
      <w:r w:rsidRPr="00002D25">
        <w:rPr>
          <w:rFonts w:ascii="Tahoma" w:hAnsi="Tahoma" w:cs="Tahoma"/>
          <w:sz w:val="20"/>
          <w:u w:val="single"/>
        </w:rPr>
        <w:t>Acronyme</w:t>
      </w:r>
      <w:r>
        <w:rPr>
          <w:rFonts w:ascii="Tahoma" w:hAnsi="Tahoma" w:cs="Tahoma"/>
          <w:sz w:val="20"/>
        </w:rPr>
        <w:t xml:space="preserve"> et </w:t>
      </w:r>
      <w:r w:rsidR="00790346" w:rsidRPr="00002D25">
        <w:rPr>
          <w:rFonts w:ascii="Tahoma" w:hAnsi="Tahoma" w:cs="Tahoma"/>
          <w:sz w:val="20"/>
          <w:u w:val="single"/>
        </w:rPr>
        <w:t>titre</w:t>
      </w:r>
      <w:r w:rsidR="00790346" w:rsidRPr="00B32F9C">
        <w:rPr>
          <w:rFonts w:ascii="Tahoma" w:hAnsi="Tahoma" w:cs="Tahoma"/>
          <w:sz w:val="20"/>
        </w:rPr>
        <w:t xml:space="preserve"> du projet</w:t>
      </w:r>
      <w:r>
        <w:rPr>
          <w:rFonts w:ascii="Tahoma" w:hAnsi="Tahoma" w:cs="Tahoma"/>
          <w:sz w:val="20"/>
        </w:rPr>
        <w:t>. Le titre</w:t>
      </w:r>
      <w:r w:rsidR="00790346" w:rsidRPr="00B32F9C">
        <w:rPr>
          <w:rFonts w:ascii="Tahoma" w:hAnsi="Tahoma" w:cs="Tahoma"/>
          <w:sz w:val="20"/>
        </w:rPr>
        <w:t xml:space="preserve"> doit être court et explicite</w:t>
      </w:r>
      <w:r>
        <w:rPr>
          <w:rFonts w:ascii="Tahoma" w:hAnsi="Tahoma" w:cs="Tahoma"/>
          <w:sz w:val="20"/>
        </w:rPr>
        <w:t>, et refléter</w:t>
      </w:r>
      <w:r w:rsidR="00002D25">
        <w:rPr>
          <w:rFonts w:ascii="Tahoma" w:hAnsi="Tahoma" w:cs="Tahoma"/>
          <w:sz w:val="20"/>
        </w:rPr>
        <w:t xml:space="preserve"> </w:t>
      </w:r>
      <w:r w:rsidR="00DE268A" w:rsidRPr="00B32F9C">
        <w:rPr>
          <w:rFonts w:ascii="Tahoma" w:hAnsi="Tahoma" w:cs="Tahoma"/>
          <w:sz w:val="20"/>
        </w:rPr>
        <w:t xml:space="preserve">la </w:t>
      </w:r>
      <w:r w:rsidR="00DE268A" w:rsidRPr="00002D25">
        <w:rPr>
          <w:rFonts w:ascii="Tahoma" w:hAnsi="Tahoma" w:cs="Tahoma"/>
          <w:sz w:val="20"/>
          <w:u w:val="single"/>
        </w:rPr>
        <w:t>problématique</w:t>
      </w:r>
      <w:r w:rsidR="00DE268A" w:rsidRPr="00B32F9C">
        <w:rPr>
          <w:rFonts w:ascii="Tahoma" w:hAnsi="Tahoma" w:cs="Tahoma"/>
          <w:sz w:val="20"/>
        </w:rPr>
        <w:t xml:space="preserve"> à l</w:t>
      </w:r>
      <w:r w:rsidR="00D40FD0" w:rsidRPr="00B32F9C">
        <w:rPr>
          <w:rFonts w:ascii="Tahoma" w:hAnsi="Tahoma" w:cs="Tahoma"/>
          <w:sz w:val="20"/>
        </w:rPr>
        <w:t>aquelle le projet veut répondre</w:t>
      </w:r>
      <w:r>
        <w:rPr>
          <w:rFonts w:ascii="Tahoma" w:hAnsi="Tahoma" w:cs="Tahoma"/>
          <w:sz w:val="20"/>
        </w:rPr>
        <w:t>.</w:t>
      </w:r>
    </w:p>
    <w:tbl>
      <w:tblPr>
        <w:tblStyle w:val="Grilledutableau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0194"/>
      </w:tblGrid>
      <w:tr w:rsidR="00AF3A8F" w:rsidRPr="00A0124A" w14:paraId="4F50BDD8" w14:textId="77777777" w:rsidTr="000D33B4">
        <w:trPr>
          <w:trHeight w:val="547"/>
          <w:jc w:val="center"/>
        </w:trPr>
        <w:tc>
          <w:tcPr>
            <w:tcW w:w="10206" w:type="dxa"/>
          </w:tcPr>
          <w:p w14:paraId="3AD9C469" w14:textId="77777777" w:rsidR="00AF3A8F" w:rsidRPr="00A0124A" w:rsidRDefault="00AF3A8F" w:rsidP="00D40FD0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678FEF2B" w14:textId="77777777" w:rsidR="00843096" w:rsidRDefault="00843096"/>
    <w:p w14:paraId="40878509" w14:textId="682946C4" w:rsidR="000D33B4" w:rsidRPr="00002D25" w:rsidRDefault="000D33B4" w:rsidP="000D33B4">
      <w:pPr>
        <w:keepNext/>
        <w:spacing w:before="120" w:after="120"/>
        <w:jc w:val="both"/>
        <w:rPr>
          <w:rFonts w:ascii="Tahoma" w:hAnsi="Tahoma" w:cs="Tahoma"/>
          <w:i/>
          <w:iCs/>
          <w:sz w:val="18"/>
          <w:szCs w:val="22"/>
        </w:rPr>
      </w:pPr>
      <w:r w:rsidRPr="00002D25">
        <w:rPr>
          <w:rFonts w:ascii="Tahoma" w:hAnsi="Tahoma" w:cs="Tahoma"/>
          <w:sz w:val="20"/>
          <w:u w:val="single"/>
        </w:rPr>
        <w:t>Résumé</w:t>
      </w:r>
      <w:r>
        <w:rPr>
          <w:rFonts w:ascii="Tahoma" w:hAnsi="Tahoma" w:cs="Tahoma"/>
          <w:sz w:val="20"/>
        </w:rPr>
        <w:t xml:space="preserve"> du projet (500 mots maximum)</w:t>
      </w:r>
      <w:r w:rsidR="00CE72BB">
        <w:rPr>
          <w:rFonts w:ascii="Tahoma" w:hAnsi="Tahoma" w:cs="Tahoma"/>
          <w:sz w:val="20"/>
        </w:rPr>
        <w:t xml:space="preserve"> </w:t>
      </w:r>
      <w:r w:rsidR="00CE72BB" w:rsidRPr="00002D25">
        <w:rPr>
          <w:rFonts w:ascii="Tahoma" w:hAnsi="Tahoma" w:cs="Tahoma"/>
          <w:i/>
          <w:iCs/>
          <w:sz w:val="18"/>
          <w:szCs w:val="22"/>
        </w:rPr>
        <w:t>(</w:t>
      </w:r>
      <w:r w:rsidR="00002D25">
        <w:rPr>
          <w:rFonts w:ascii="Tahoma" w:hAnsi="Tahoma" w:cs="Tahoma"/>
          <w:i/>
          <w:iCs/>
          <w:sz w:val="18"/>
          <w:szCs w:val="22"/>
        </w:rPr>
        <w:t xml:space="preserve">besoins, </w:t>
      </w:r>
      <w:r w:rsidR="00CE72BB" w:rsidRPr="00002D25">
        <w:rPr>
          <w:rFonts w:ascii="Tahoma" w:hAnsi="Tahoma" w:cs="Tahoma"/>
          <w:i/>
          <w:iCs/>
          <w:sz w:val="18"/>
          <w:szCs w:val="22"/>
        </w:rPr>
        <w:t>objectif</w:t>
      </w:r>
      <w:r w:rsidR="00002D25">
        <w:rPr>
          <w:rFonts w:ascii="Tahoma" w:hAnsi="Tahoma" w:cs="Tahoma"/>
          <w:i/>
          <w:iCs/>
          <w:sz w:val="18"/>
          <w:szCs w:val="22"/>
        </w:rPr>
        <w:t>s</w:t>
      </w:r>
      <w:r w:rsidR="00CE72BB" w:rsidRPr="00002D25">
        <w:rPr>
          <w:rFonts w:ascii="Tahoma" w:hAnsi="Tahoma" w:cs="Tahoma"/>
          <w:i/>
          <w:iCs/>
          <w:sz w:val="18"/>
          <w:szCs w:val="22"/>
        </w:rPr>
        <w:t xml:space="preserve">, </w:t>
      </w:r>
      <w:r w:rsidR="00002D25" w:rsidRPr="00002D25">
        <w:rPr>
          <w:rFonts w:ascii="Tahoma" w:hAnsi="Tahoma" w:cs="Tahoma"/>
          <w:i/>
          <w:iCs/>
          <w:sz w:val="18"/>
          <w:szCs w:val="22"/>
        </w:rPr>
        <w:t>démarche</w:t>
      </w:r>
      <w:r w:rsidR="00002D25">
        <w:rPr>
          <w:rFonts w:ascii="Tahoma" w:hAnsi="Tahoma" w:cs="Tahoma"/>
          <w:i/>
          <w:iCs/>
          <w:sz w:val="18"/>
          <w:szCs w:val="22"/>
        </w:rPr>
        <w:t xml:space="preserve"> partenariale, caractère innovant</w:t>
      </w:r>
      <w:r w:rsidR="00002D25" w:rsidRPr="00002D25">
        <w:rPr>
          <w:rFonts w:ascii="Tahoma" w:hAnsi="Tahoma" w:cs="Tahoma"/>
          <w:i/>
          <w:iCs/>
          <w:sz w:val="18"/>
          <w:szCs w:val="22"/>
        </w:rPr>
        <w:t>, résultats attendus)</w:t>
      </w:r>
    </w:p>
    <w:tbl>
      <w:tblPr>
        <w:tblStyle w:val="Grilledutableau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0194"/>
      </w:tblGrid>
      <w:tr w:rsidR="000D33B4" w:rsidRPr="00A0124A" w14:paraId="7CBA5F78" w14:textId="77777777" w:rsidTr="000D33B4">
        <w:trPr>
          <w:trHeight w:val="2838"/>
          <w:jc w:val="center"/>
        </w:trPr>
        <w:tc>
          <w:tcPr>
            <w:tcW w:w="10206" w:type="dxa"/>
          </w:tcPr>
          <w:p w14:paraId="2A077FB0" w14:textId="77777777" w:rsidR="000D33B4" w:rsidRPr="00A0124A" w:rsidRDefault="000D33B4" w:rsidP="00CE579A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4F530F87" w14:textId="77777777" w:rsidR="000D33B4" w:rsidRDefault="000D33B4"/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5"/>
        <w:gridCol w:w="3265"/>
        <w:gridCol w:w="3394"/>
      </w:tblGrid>
      <w:tr w:rsidR="00843096" w14:paraId="140DAC76" w14:textId="77777777" w:rsidTr="00843096">
        <w:trPr>
          <w:jc w:val="center"/>
        </w:trPr>
        <w:tc>
          <w:tcPr>
            <w:tcW w:w="3545" w:type="dxa"/>
            <w:vAlign w:val="center"/>
          </w:tcPr>
          <w:p w14:paraId="17D72D73" w14:textId="77777777" w:rsidR="00843096" w:rsidRPr="00843096" w:rsidRDefault="00843096" w:rsidP="005841ED">
            <w:pPr>
              <w:pStyle w:val="titreformulaire"/>
              <w:numPr>
                <w:ilvl w:val="0"/>
                <w:numId w:val="1"/>
              </w:numPr>
              <w:shd w:val="clear" w:color="auto" w:fill="31849B" w:themeFill="accent5" w:themeFillShade="BF"/>
              <w:ind w:left="284" w:hanging="284"/>
              <w:jc w:val="left"/>
              <w:rPr>
                <w:rFonts w:cs="Tahoma"/>
                <w:lang w:val="fr-FR"/>
              </w:rPr>
            </w:pPr>
            <w:r w:rsidRPr="00A0124A">
              <w:rPr>
                <w:rFonts w:cs="Tahoma"/>
                <w:caps/>
                <w:lang w:val="fr-FR"/>
              </w:rPr>
              <w:t>La DESCRIPTION DU BESOIN</w:t>
            </w:r>
          </w:p>
        </w:tc>
        <w:tc>
          <w:tcPr>
            <w:tcW w:w="3266" w:type="dxa"/>
            <w:vAlign w:val="center"/>
          </w:tcPr>
          <w:p w14:paraId="34F74CAD" w14:textId="77777777" w:rsidR="00843096" w:rsidRPr="00843096" w:rsidRDefault="00843096" w:rsidP="00151B5F">
            <w:pPr>
              <w:keepNext/>
              <w:jc w:val="both"/>
              <w:rPr>
                <w:rFonts w:cs="Tahoma"/>
                <w:b/>
              </w:rPr>
            </w:pPr>
          </w:p>
        </w:tc>
        <w:tc>
          <w:tcPr>
            <w:tcW w:w="3395" w:type="dxa"/>
            <w:vAlign w:val="center"/>
          </w:tcPr>
          <w:p w14:paraId="0E454FA9" w14:textId="77777777" w:rsidR="00843096" w:rsidRDefault="00843096" w:rsidP="00151B5F">
            <w:pPr>
              <w:pStyle w:val="titreformulaire"/>
              <w:ind w:right="7652"/>
              <w:jc w:val="left"/>
              <w:rPr>
                <w:rFonts w:cs="Tahoma"/>
                <w:lang w:val="fr-FR"/>
              </w:rPr>
            </w:pPr>
          </w:p>
        </w:tc>
      </w:tr>
    </w:tbl>
    <w:p w14:paraId="6B9DE8D5" w14:textId="77777777" w:rsidR="00AF3A8F" w:rsidRDefault="00D302AC" w:rsidP="003160D5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>En quoi</w:t>
      </w:r>
      <w:r w:rsidR="00790346" w:rsidRPr="00B32F9C">
        <w:rPr>
          <w:rFonts w:ascii="Tahoma" w:hAnsi="Tahoma" w:cs="Tahoma"/>
          <w:sz w:val="20"/>
          <w:szCs w:val="20"/>
        </w:rPr>
        <w:t xml:space="preserve"> le projet répond</w:t>
      </w:r>
      <w:r w:rsidRPr="00B32F9C">
        <w:rPr>
          <w:rFonts w:ascii="Tahoma" w:hAnsi="Tahoma" w:cs="Tahoma"/>
          <w:sz w:val="20"/>
          <w:szCs w:val="20"/>
        </w:rPr>
        <w:t>-il</w:t>
      </w:r>
      <w:r w:rsidR="00790346" w:rsidRPr="00B32F9C">
        <w:rPr>
          <w:rFonts w:ascii="Tahoma" w:hAnsi="Tahoma" w:cs="Tahoma"/>
          <w:sz w:val="20"/>
          <w:szCs w:val="20"/>
        </w:rPr>
        <w:t xml:space="preserve"> à un/des </w:t>
      </w:r>
      <w:r w:rsidR="00790346" w:rsidRPr="00002D25">
        <w:rPr>
          <w:rFonts w:ascii="Tahoma" w:hAnsi="Tahoma" w:cs="Tahoma"/>
          <w:sz w:val="20"/>
          <w:szCs w:val="20"/>
          <w:u w:val="single"/>
        </w:rPr>
        <w:t>besoins</w:t>
      </w:r>
      <w:r w:rsidR="00790346" w:rsidRPr="00B32F9C">
        <w:rPr>
          <w:rFonts w:ascii="Tahoma" w:hAnsi="Tahoma" w:cs="Tahoma"/>
          <w:sz w:val="20"/>
          <w:szCs w:val="20"/>
        </w:rPr>
        <w:t xml:space="preserve"> exprimés par les acteurs de l’agriculture, l’agroalimentaire ou de la for</w:t>
      </w:r>
      <w:r w:rsidRPr="00B32F9C">
        <w:rPr>
          <w:rFonts w:ascii="Tahoma" w:hAnsi="Tahoma" w:cs="Tahoma"/>
          <w:sz w:val="20"/>
          <w:szCs w:val="20"/>
        </w:rPr>
        <w:t xml:space="preserve">êt ? </w:t>
      </w:r>
      <w:r w:rsidRPr="00002D25">
        <w:rPr>
          <w:rFonts w:ascii="Tahoma" w:hAnsi="Tahoma" w:cs="Tahoma"/>
          <w:sz w:val="20"/>
          <w:szCs w:val="20"/>
          <w:u w:val="single"/>
        </w:rPr>
        <w:t>Comment</w:t>
      </w:r>
      <w:r w:rsidRPr="00B32F9C">
        <w:rPr>
          <w:rFonts w:ascii="Tahoma" w:hAnsi="Tahoma" w:cs="Tahoma"/>
          <w:sz w:val="20"/>
          <w:szCs w:val="20"/>
        </w:rPr>
        <w:t xml:space="preserve"> ce besoin a-t-il été identifié ? </w:t>
      </w:r>
      <w:r w:rsidR="00F321D8" w:rsidRPr="00B32F9C">
        <w:rPr>
          <w:rFonts w:ascii="Tahoma" w:hAnsi="Tahoma" w:cs="Tahoma"/>
          <w:sz w:val="20"/>
          <w:szCs w:val="20"/>
        </w:rPr>
        <w:t>Quelle</w:t>
      </w:r>
      <w:r w:rsidR="007D1C63">
        <w:rPr>
          <w:rFonts w:ascii="Tahoma" w:hAnsi="Tahoma" w:cs="Tahoma"/>
          <w:sz w:val="20"/>
          <w:szCs w:val="20"/>
        </w:rPr>
        <w:t>s ont été les étapes de</w:t>
      </w:r>
      <w:r w:rsidR="00F321D8" w:rsidRPr="00B32F9C">
        <w:rPr>
          <w:rFonts w:ascii="Tahoma" w:hAnsi="Tahoma" w:cs="Tahoma"/>
          <w:sz w:val="20"/>
          <w:szCs w:val="20"/>
        </w:rPr>
        <w:t xml:space="preserve"> la </w:t>
      </w:r>
      <w:r w:rsidR="00F321D8" w:rsidRPr="00002D25">
        <w:rPr>
          <w:rFonts w:ascii="Tahoma" w:hAnsi="Tahoma" w:cs="Tahoma"/>
          <w:sz w:val="20"/>
          <w:szCs w:val="20"/>
          <w:u w:val="single"/>
        </w:rPr>
        <w:t>genèse</w:t>
      </w:r>
      <w:r w:rsidR="00F321D8" w:rsidRPr="00B32F9C">
        <w:rPr>
          <w:rFonts w:ascii="Tahoma" w:hAnsi="Tahoma" w:cs="Tahoma"/>
          <w:sz w:val="20"/>
          <w:szCs w:val="20"/>
        </w:rPr>
        <w:t xml:space="preserve"> du projet ? </w:t>
      </w:r>
      <w:r w:rsidRPr="00B32F9C">
        <w:rPr>
          <w:rFonts w:ascii="Tahoma" w:hAnsi="Tahoma" w:cs="Tahoma"/>
          <w:sz w:val="20"/>
          <w:szCs w:val="20"/>
        </w:rPr>
        <w:t>Quels sont les</w:t>
      </w:r>
      <w:r w:rsidR="003160D5" w:rsidRPr="00B32F9C">
        <w:rPr>
          <w:rFonts w:ascii="Tahoma" w:hAnsi="Tahoma" w:cs="Tahoma"/>
          <w:sz w:val="20"/>
          <w:szCs w:val="20"/>
        </w:rPr>
        <w:t xml:space="preserve"> </w:t>
      </w:r>
      <w:r w:rsidRPr="00002D25">
        <w:rPr>
          <w:rFonts w:ascii="Tahoma" w:hAnsi="Tahoma" w:cs="Tahoma"/>
          <w:sz w:val="20"/>
          <w:szCs w:val="20"/>
          <w:u w:val="single"/>
        </w:rPr>
        <w:t>enjeux</w:t>
      </w:r>
      <w:r w:rsidRPr="00B32F9C">
        <w:rPr>
          <w:rFonts w:ascii="Tahoma" w:hAnsi="Tahoma" w:cs="Tahoma"/>
          <w:sz w:val="20"/>
          <w:szCs w:val="20"/>
        </w:rPr>
        <w:t> ?</w:t>
      </w:r>
      <w:r w:rsidR="00AF3A8F" w:rsidRPr="00B32F9C">
        <w:rPr>
          <w:rFonts w:ascii="Tahoma" w:hAnsi="Tahoma" w:cs="Tahoma"/>
          <w:sz w:val="20"/>
          <w:szCs w:val="20"/>
        </w:rPr>
        <w:t xml:space="preserve"> </w:t>
      </w:r>
    </w:p>
    <w:p w14:paraId="651D79CE" w14:textId="77777777" w:rsidR="002F00AF" w:rsidRDefault="002F00AF" w:rsidP="002F00AF">
      <w:pPr>
        <w:jc w:val="both"/>
        <w:rPr>
          <w:rFonts w:ascii="Tahoma" w:hAnsi="Tahoma" w:cs="Tahoma"/>
        </w:rPr>
      </w:pPr>
    </w:p>
    <w:p w14:paraId="36D6BDB6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6738BBD7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068B2750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236FD360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140CBCE7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47B7B825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6E202F31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63BF5D24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3F650F1C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230187A1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0CBCF8E5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48A50EA8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7F3015F9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72C7F494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7BFECD2B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7911F11D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405BE789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20CE524E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0726DF35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33819E99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491D3069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7535FB6D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73E39815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26384484" w14:textId="77777777" w:rsidR="002F00AF" w:rsidRDefault="002F00AF" w:rsidP="002F0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</w:p>
    <w:p w14:paraId="57A94F0C" w14:textId="77777777" w:rsidR="002F00AF" w:rsidRDefault="002F00AF" w:rsidP="002F00AF">
      <w:pPr>
        <w:jc w:val="both"/>
        <w:rPr>
          <w:rFonts w:ascii="Tahoma" w:hAnsi="Tahoma" w:cs="Tahoma"/>
        </w:rPr>
      </w:pPr>
    </w:p>
    <w:p w14:paraId="4E5C54CA" w14:textId="77777777" w:rsidR="000C51C7" w:rsidRPr="00843096" w:rsidRDefault="000C51C7" w:rsidP="005841ED">
      <w:pPr>
        <w:pStyle w:val="titreformulaire"/>
        <w:numPr>
          <w:ilvl w:val="0"/>
          <w:numId w:val="1"/>
        </w:numPr>
        <w:shd w:val="clear" w:color="auto" w:fill="31849B" w:themeFill="accent5" w:themeFillShade="BF"/>
        <w:ind w:left="284" w:hanging="284"/>
        <w:rPr>
          <w:rFonts w:cs="Tahoma"/>
          <w:lang w:val="fr-FR"/>
        </w:rPr>
      </w:pPr>
      <w:r w:rsidRPr="00A0124A">
        <w:rPr>
          <w:rFonts w:cs="Tahoma"/>
          <w:caps/>
          <w:lang w:val="fr-FR"/>
        </w:rPr>
        <w:lastRenderedPageBreak/>
        <w:t>L’état de l’art</w:t>
      </w:r>
    </w:p>
    <w:p w14:paraId="35261390" w14:textId="0779DB41" w:rsidR="00AF3A8F" w:rsidRPr="00B32F9C" w:rsidRDefault="00BE206A" w:rsidP="00843096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 xml:space="preserve">Quels sont les </w:t>
      </w:r>
      <w:r w:rsidRPr="00002D25">
        <w:rPr>
          <w:rFonts w:ascii="Tahoma" w:hAnsi="Tahoma" w:cs="Tahoma"/>
          <w:sz w:val="20"/>
          <w:szCs w:val="20"/>
          <w:u w:val="single"/>
        </w:rPr>
        <w:t>travaux</w:t>
      </w:r>
      <w:r w:rsidRPr="00B32F9C">
        <w:rPr>
          <w:rFonts w:ascii="Tahoma" w:hAnsi="Tahoma" w:cs="Tahoma"/>
          <w:sz w:val="20"/>
          <w:szCs w:val="20"/>
        </w:rPr>
        <w:t xml:space="preserve"> réalisés ou en cours </w:t>
      </w:r>
      <w:r w:rsidRPr="00002D25">
        <w:rPr>
          <w:rFonts w:ascii="Tahoma" w:hAnsi="Tahoma" w:cs="Tahoma"/>
          <w:sz w:val="20"/>
          <w:szCs w:val="20"/>
          <w:u w:val="single"/>
        </w:rPr>
        <w:t>sur le sujet</w:t>
      </w:r>
      <w:r w:rsidRPr="00B32F9C">
        <w:rPr>
          <w:rFonts w:ascii="Tahoma" w:hAnsi="Tahoma" w:cs="Tahoma"/>
          <w:sz w:val="20"/>
          <w:szCs w:val="20"/>
        </w:rPr>
        <w:t> </w:t>
      </w:r>
      <w:r w:rsidR="007B2C4E" w:rsidRPr="00B32F9C">
        <w:rPr>
          <w:rFonts w:ascii="Tahoma" w:hAnsi="Tahoma" w:cs="Tahoma"/>
          <w:sz w:val="20"/>
          <w:szCs w:val="20"/>
        </w:rPr>
        <w:t>(</w:t>
      </w:r>
      <w:r w:rsidR="009712C9">
        <w:rPr>
          <w:rFonts w:ascii="Tahoma" w:hAnsi="Tahoma" w:cs="Tahoma"/>
          <w:sz w:val="20"/>
          <w:szCs w:val="20"/>
        </w:rPr>
        <w:t>à l’échelle régionale</w:t>
      </w:r>
      <w:r w:rsidR="007B2C4E" w:rsidRPr="00B32F9C">
        <w:rPr>
          <w:rFonts w:ascii="Tahoma" w:hAnsi="Tahoma" w:cs="Tahoma"/>
          <w:sz w:val="20"/>
          <w:szCs w:val="20"/>
        </w:rPr>
        <w:t xml:space="preserve"> ou ailleurs) </w:t>
      </w:r>
      <w:r w:rsidRPr="00B32F9C">
        <w:rPr>
          <w:rFonts w:ascii="Tahoma" w:hAnsi="Tahoma" w:cs="Tahoma"/>
          <w:sz w:val="20"/>
          <w:szCs w:val="20"/>
        </w:rPr>
        <w:t xml:space="preserve">? Quels sont les </w:t>
      </w:r>
      <w:r w:rsidRPr="00002D25">
        <w:rPr>
          <w:rFonts w:ascii="Tahoma" w:hAnsi="Tahoma" w:cs="Tahoma"/>
          <w:sz w:val="20"/>
          <w:szCs w:val="20"/>
          <w:u w:val="single"/>
        </w:rPr>
        <w:t>enseignements</w:t>
      </w:r>
      <w:r w:rsidRPr="00B32F9C">
        <w:rPr>
          <w:rFonts w:ascii="Tahoma" w:hAnsi="Tahoma" w:cs="Tahoma"/>
          <w:sz w:val="20"/>
          <w:szCs w:val="20"/>
        </w:rPr>
        <w:t>, l’expérience et les savoir-faire déjà acquis ?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194"/>
      </w:tblGrid>
      <w:tr w:rsidR="00AF3A8F" w:rsidRPr="00A0124A" w14:paraId="16F7094A" w14:textId="77777777" w:rsidTr="000106CA">
        <w:trPr>
          <w:trHeight w:val="5931"/>
          <w:jc w:val="center"/>
        </w:trPr>
        <w:tc>
          <w:tcPr>
            <w:tcW w:w="10206" w:type="dxa"/>
          </w:tcPr>
          <w:p w14:paraId="26D5DA21" w14:textId="77777777" w:rsidR="00AF3A8F" w:rsidRDefault="00AF3A8F" w:rsidP="005F4B2A">
            <w:pPr>
              <w:jc w:val="both"/>
              <w:rPr>
                <w:rFonts w:ascii="Tahoma" w:hAnsi="Tahoma" w:cs="Tahoma"/>
              </w:rPr>
            </w:pPr>
          </w:p>
          <w:p w14:paraId="176F3B6C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4997B376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4F5BFF53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319F47F6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62358F08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5CD4523F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1544D52C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3F8EA585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24B88E00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5ABACB98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59B6F966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6E28C6EA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6D6E2CF4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692CDE99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1D92B0BA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54D0DCFA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62C1708C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68B67374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2961E57F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4B7A87C6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3CA3D6F2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7ECB70FE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60DE5569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52C1FF2C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4A87FDF3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7BF38EAB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45E6B770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19968836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3B5B7A3E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64010F5D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6CC5AA79" w14:textId="77777777" w:rsidR="00555CF3" w:rsidRDefault="00555CF3" w:rsidP="005F4B2A">
            <w:pPr>
              <w:jc w:val="both"/>
              <w:rPr>
                <w:rFonts w:ascii="Tahoma" w:hAnsi="Tahoma" w:cs="Tahoma"/>
              </w:rPr>
            </w:pPr>
          </w:p>
          <w:p w14:paraId="10C9560E" w14:textId="77777777" w:rsidR="00555CF3" w:rsidRPr="00A0124A" w:rsidRDefault="00555CF3" w:rsidP="005F4B2A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666749C4" w14:textId="77777777" w:rsidR="001C04F5" w:rsidRDefault="001C04F5"/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2"/>
        <w:gridCol w:w="3548"/>
        <w:gridCol w:w="3394"/>
      </w:tblGrid>
      <w:tr w:rsidR="00E96F51" w14:paraId="7AE80AE8" w14:textId="77777777" w:rsidTr="00E96F51">
        <w:trPr>
          <w:jc w:val="center"/>
        </w:trPr>
        <w:tc>
          <w:tcPr>
            <w:tcW w:w="3262" w:type="dxa"/>
            <w:vAlign w:val="center"/>
          </w:tcPr>
          <w:p w14:paraId="1F5B1FCC" w14:textId="4C9EEE27" w:rsidR="00E96F51" w:rsidRPr="00843096" w:rsidRDefault="00E96F51" w:rsidP="005841ED">
            <w:pPr>
              <w:pStyle w:val="titreformulaire"/>
              <w:numPr>
                <w:ilvl w:val="0"/>
                <w:numId w:val="1"/>
              </w:numPr>
              <w:shd w:val="clear" w:color="auto" w:fill="31849B" w:themeFill="accent5" w:themeFillShade="BF"/>
              <w:ind w:left="284" w:hanging="284"/>
              <w:jc w:val="left"/>
              <w:rPr>
                <w:rFonts w:cs="Tahoma"/>
                <w:lang w:val="fr-FR"/>
              </w:rPr>
            </w:pPr>
            <w:r>
              <w:rPr>
                <w:rFonts w:cs="Tahoma"/>
                <w:caps/>
                <w:lang w:val="fr-FR"/>
              </w:rPr>
              <w:lastRenderedPageBreak/>
              <w:t>les objectifs du projet</w:t>
            </w:r>
          </w:p>
        </w:tc>
        <w:tc>
          <w:tcPr>
            <w:tcW w:w="3549" w:type="dxa"/>
            <w:vAlign w:val="center"/>
          </w:tcPr>
          <w:p w14:paraId="05DF9CF8" w14:textId="77777777" w:rsidR="00E96F51" w:rsidRPr="00843096" w:rsidRDefault="00E96F51" w:rsidP="00151B5F">
            <w:pPr>
              <w:keepNext/>
              <w:jc w:val="both"/>
              <w:rPr>
                <w:rFonts w:cs="Tahoma"/>
                <w:b/>
              </w:rPr>
            </w:pPr>
          </w:p>
        </w:tc>
        <w:tc>
          <w:tcPr>
            <w:tcW w:w="3395" w:type="dxa"/>
            <w:vAlign w:val="center"/>
          </w:tcPr>
          <w:p w14:paraId="6E9590FC" w14:textId="77777777" w:rsidR="00E96F51" w:rsidRDefault="00E96F51" w:rsidP="00151B5F">
            <w:pPr>
              <w:pStyle w:val="titreformulaire"/>
              <w:ind w:right="7652"/>
              <w:jc w:val="left"/>
              <w:rPr>
                <w:rFonts w:cs="Tahoma"/>
                <w:lang w:val="fr-FR"/>
              </w:rPr>
            </w:pPr>
          </w:p>
        </w:tc>
      </w:tr>
    </w:tbl>
    <w:p w14:paraId="32F74DC2" w14:textId="42C2F788" w:rsidR="002A0917" w:rsidRPr="00720E63" w:rsidRDefault="00F321D8" w:rsidP="002A0917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 xml:space="preserve">Quels sont les objectifs du projet, en termes de </w:t>
      </w:r>
      <w:r w:rsidRPr="00002D25">
        <w:rPr>
          <w:rFonts w:ascii="Tahoma" w:hAnsi="Tahoma" w:cs="Tahoma"/>
          <w:sz w:val="20"/>
          <w:szCs w:val="20"/>
          <w:u w:val="single"/>
        </w:rPr>
        <w:t>réalisations concrètes</w:t>
      </w:r>
      <w:r w:rsidR="00D45265" w:rsidRPr="00B32F9C">
        <w:rPr>
          <w:rFonts w:ascii="Tahoma" w:hAnsi="Tahoma" w:cs="Tahoma"/>
          <w:sz w:val="20"/>
          <w:szCs w:val="20"/>
        </w:rPr>
        <w:t xml:space="preserve"> et quantifiables</w:t>
      </w:r>
      <w:r w:rsidRPr="00B32F9C">
        <w:rPr>
          <w:rFonts w:ascii="Tahoma" w:hAnsi="Tahoma" w:cs="Tahoma"/>
          <w:sz w:val="20"/>
          <w:szCs w:val="20"/>
        </w:rPr>
        <w:t xml:space="preserve"> ? </w:t>
      </w:r>
      <w:r w:rsidR="00D45265" w:rsidRPr="00B32F9C">
        <w:rPr>
          <w:rFonts w:ascii="Tahoma" w:hAnsi="Tahoma" w:cs="Tahoma"/>
          <w:sz w:val="20"/>
          <w:szCs w:val="20"/>
        </w:rPr>
        <w:t>Quel est son périmètre d’</w:t>
      </w:r>
      <w:r w:rsidR="00D45265" w:rsidRPr="00720E63">
        <w:rPr>
          <w:rFonts w:ascii="Tahoma" w:hAnsi="Tahoma" w:cs="Tahoma"/>
          <w:sz w:val="20"/>
          <w:szCs w:val="20"/>
        </w:rPr>
        <w:t xml:space="preserve">action, en termes de </w:t>
      </w:r>
      <w:r w:rsidR="00D45265" w:rsidRPr="00002D25">
        <w:rPr>
          <w:rFonts w:ascii="Tahoma" w:hAnsi="Tahoma" w:cs="Tahoma"/>
          <w:sz w:val="20"/>
          <w:szCs w:val="20"/>
          <w:u w:val="single"/>
        </w:rPr>
        <w:t>publi</w:t>
      </w:r>
      <w:r w:rsidR="00633A14" w:rsidRPr="00002D25">
        <w:rPr>
          <w:rFonts w:ascii="Tahoma" w:hAnsi="Tahoma" w:cs="Tahoma"/>
          <w:sz w:val="20"/>
          <w:szCs w:val="20"/>
          <w:u w:val="single"/>
        </w:rPr>
        <w:t>c cible</w:t>
      </w:r>
      <w:r w:rsidR="00633A14" w:rsidRPr="00720E63">
        <w:rPr>
          <w:rFonts w:ascii="Tahoma" w:hAnsi="Tahoma" w:cs="Tahoma"/>
          <w:sz w:val="20"/>
          <w:szCs w:val="20"/>
        </w:rPr>
        <w:t xml:space="preserve">, de </w:t>
      </w:r>
      <w:r w:rsidR="00633A14" w:rsidRPr="00002D25">
        <w:rPr>
          <w:rFonts w:ascii="Tahoma" w:hAnsi="Tahoma" w:cs="Tahoma"/>
          <w:sz w:val="20"/>
          <w:szCs w:val="20"/>
          <w:u w:val="single"/>
        </w:rPr>
        <w:t>zone géographique</w:t>
      </w:r>
      <w:r w:rsidR="00633A14" w:rsidRPr="00720E63">
        <w:rPr>
          <w:rFonts w:ascii="Tahoma" w:hAnsi="Tahoma" w:cs="Tahoma"/>
          <w:sz w:val="20"/>
          <w:szCs w:val="20"/>
        </w:rPr>
        <w:t> ?</w:t>
      </w:r>
    </w:p>
    <w:p w14:paraId="546EDF78" w14:textId="1CE19DD4" w:rsidR="00633A14" w:rsidRPr="00002D25" w:rsidRDefault="00633A14" w:rsidP="002A0917">
      <w:pPr>
        <w:keepNext/>
        <w:spacing w:before="120" w:after="120"/>
        <w:jc w:val="both"/>
        <w:rPr>
          <w:rFonts w:ascii="Tahoma" w:hAnsi="Tahoma" w:cs="Tahoma"/>
          <w:sz w:val="18"/>
          <w:szCs w:val="18"/>
        </w:rPr>
      </w:pP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Pour les projets </w:t>
      </w:r>
      <w:r w:rsidR="00A724D5"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du </w:t>
      </w:r>
      <w:r w:rsidR="00A724D5" w:rsidRPr="00002D25">
        <w:rPr>
          <w:rFonts w:ascii="Tahoma" w:hAnsi="Tahoma" w:cs="Tahoma"/>
          <w:b/>
          <w:bCs/>
          <w:color w:val="31849B" w:themeColor="accent5" w:themeShade="BF"/>
          <w:sz w:val="18"/>
          <w:szCs w:val="18"/>
        </w:rPr>
        <w:t xml:space="preserve">volet </w:t>
      </w:r>
      <w:r w:rsidRPr="00002D25">
        <w:rPr>
          <w:rFonts w:ascii="Tahoma" w:hAnsi="Tahoma" w:cs="Tahoma"/>
          <w:b/>
          <w:bCs/>
          <w:color w:val="31849B" w:themeColor="accent5" w:themeShade="BF"/>
          <w:sz w:val="18"/>
          <w:szCs w:val="18"/>
        </w:rPr>
        <w:t>« Émergence »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 : </w:t>
      </w:r>
      <w:r w:rsidRPr="00002D25">
        <w:rPr>
          <w:rFonts w:ascii="Tahoma" w:hAnsi="Tahoma" w:cs="Tahoma"/>
          <w:sz w:val="18"/>
          <w:szCs w:val="18"/>
        </w:rPr>
        <w:t xml:space="preserve">quels seraient les objectifs à atteindre pour répondre au besoin </w:t>
      </w:r>
      <w:proofErr w:type="gramStart"/>
      <w:r w:rsidRPr="00002D25">
        <w:rPr>
          <w:rFonts w:ascii="Tahoma" w:hAnsi="Tahoma" w:cs="Tahoma"/>
          <w:sz w:val="18"/>
          <w:szCs w:val="18"/>
        </w:rPr>
        <w:t>identifié</w:t>
      </w:r>
      <w:proofErr w:type="gramEnd"/>
      <w:r w:rsidRPr="00002D25">
        <w:rPr>
          <w:rFonts w:ascii="Tahoma" w:hAnsi="Tahoma" w:cs="Tahoma"/>
          <w:sz w:val="18"/>
          <w:szCs w:val="18"/>
        </w:rPr>
        <w:t> ? Quelles sont les grandes lignes du projet qui permettraient de réaliser ces objectifs ?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194"/>
      </w:tblGrid>
      <w:tr w:rsidR="002A0917" w:rsidRPr="00A0124A" w14:paraId="132E2301" w14:textId="77777777" w:rsidTr="00633A14">
        <w:trPr>
          <w:trHeight w:val="5908"/>
          <w:jc w:val="center"/>
        </w:trPr>
        <w:tc>
          <w:tcPr>
            <w:tcW w:w="10206" w:type="dxa"/>
          </w:tcPr>
          <w:p w14:paraId="3C7FF030" w14:textId="77777777" w:rsidR="002A0917" w:rsidRPr="00A0124A" w:rsidRDefault="002A0917" w:rsidP="005F4B2A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6C018E5D" w14:textId="77777777" w:rsidR="00E96F51" w:rsidRDefault="00E96F51"/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6"/>
        <w:gridCol w:w="2414"/>
        <w:gridCol w:w="3394"/>
      </w:tblGrid>
      <w:tr w:rsidR="00E96F51" w14:paraId="30CCB5F1" w14:textId="77777777" w:rsidTr="00E96F51">
        <w:trPr>
          <w:jc w:val="center"/>
        </w:trPr>
        <w:tc>
          <w:tcPr>
            <w:tcW w:w="4396" w:type="dxa"/>
            <w:vAlign w:val="center"/>
          </w:tcPr>
          <w:p w14:paraId="12BF7E0C" w14:textId="77777777" w:rsidR="00E96F51" w:rsidRPr="00843096" w:rsidRDefault="00E96F51" w:rsidP="005841ED">
            <w:pPr>
              <w:pStyle w:val="titreformulaire"/>
              <w:numPr>
                <w:ilvl w:val="0"/>
                <w:numId w:val="1"/>
              </w:numPr>
              <w:shd w:val="clear" w:color="auto" w:fill="31849B" w:themeFill="accent5" w:themeFillShade="BF"/>
              <w:ind w:left="284" w:hanging="284"/>
              <w:jc w:val="left"/>
              <w:rPr>
                <w:rFonts w:cs="Tahoma"/>
                <w:lang w:val="fr-FR"/>
              </w:rPr>
            </w:pPr>
            <w:r w:rsidRPr="00A0124A">
              <w:rPr>
                <w:rFonts w:cs="Tahoma"/>
                <w:caps/>
                <w:lang w:val="fr-FR"/>
              </w:rPr>
              <w:t>Le caractère innovant du projet</w:t>
            </w:r>
          </w:p>
        </w:tc>
        <w:tc>
          <w:tcPr>
            <w:tcW w:w="2415" w:type="dxa"/>
            <w:vAlign w:val="center"/>
          </w:tcPr>
          <w:p w14:paraId="57535A5D" w14:textId="77777777" w:rsidR="00E96F51" w:rsidRPr="00843096" w:rsidRDefault="00E96F51" w:rsidP="00151B5F">
            <w:pPr>
              <w:keepNext/>
              <w:jc w:val="both"/>
              <w:rPr>
                <w:rFonts w:cs="Tahoma"/>
                <w:b/>
              </w:rPr>
            </w:pPr>
          </w:p>
        </w:tc>
        <w:tc>
          <w:tcPr>
            <w:tcW w:w="3395" w:type="dxa"/>
            <w:vAlign w:val="center"/>
          </w:tcPr>
          <w:p w14:paraId="33BE90FB" w14:textId="77777777" w:rsidR="00E96F51" w:rsidRDefault="00E96F51" w:rsidP="00151B5F">
            <w:pPr>
              <w:pStyle w:val="titreformulaire"/>
              <w:ind w:right="7652"/>
              <w:jc w:val="left"/>
              <w:rPr>
                <w:rFonts w:cs="Tahoma"/>
                <w:lang w:val="fr-FR"/>
              </w:rPr>
            </w:pPr>
          </w:p>
        </w:tc>
      </w:tr>
    </w:tbl>
    <w:p w14:paraId="386CA057" w14:textId="77777777" w:rsidR="002A0917" w:rsidRPr="00B32F9C" w:rsidRDefault="005E2B2F" w:rsidP="002A0917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 xml:space="preserve">Caractériser le </w:t>
      </w:r>
      <w:r w:rsidRPr="00002D25">
        <w:rPr>
          <w:rFonts w:ascii="Tahoma" w:hAnsi="Tahoma" w:cs="Tahoma"/>
          <w:sz w:val="20"/>
          <w:szCs w:val="20"/>
          <w:u w:val="single"/>
        </w:rPr>
        <w:t>type d’innovation</w:t>
      </w:r>
      <w:r w:rsidRPr="00B32F9C">
        <w:rPr>
          <w:rFonts w:ascii="Tahoma" w:hAnsi="Tahoma" w:cs="Tahoma"/>
          <w:sz w:val="20"/>
          <w:szCs w:val="20"/>
        </w:rPr>
        <w:t xml:space="preserve"> en jeu dans le projet : s’agit-il d</w:t>
      </w:r>
      <w:r w:rsidR="002765C7" w:rsidRPr="00B32F9C">
        <w:rPr>
          <w:rFonts w:ascii="Tahoma" w:hAnsi="Tahoma" w:cs="Tahoma"/>
          <w:sz w:val="20"/>
          <w:szCs w:val="20"/>
        </w:rPr>
        <w:t xml:space="preserve">e mettre au point de nouveaux produits, de nouvelles techniques, méthodes ou pratiques, ou de nouvelles formes d’organisation ? En quoi le projet </w:t>
      </w:r>
      <w:r w:rsidR="002765C7" w:rsidRPr="00002D25">
        <w:rPr>
          <w:rFonts w:ascii="Tahoma" w:hAnsi="Tahoma" w:cs="Tahoma"/>
          <w:sz w:val="20"/>
          <w:szCs w:val="20"/>
          <w:u w:val="single"/>
        </w:rPr>
        <w:t>va-t-il au-delà</w:t>
      </w:r>
      <w:r w:rsidR="002765C7" w:rsidRPr="00B32F9C">
        <w:rPr>
          <w:rFonts w:ascii="Tahoma" w:hAnsi="Tahoma" w:cs="Tahoma"/>
          <w:sz w:val="20"/>
          <w:szCs w:val="20"/>
        </w:rPr>
        <w:t xml:space="preserve"> des travaux habituels des porteurs de projet ? En quoi est-il </w:t>
      </w:r>
      <w:r w:rsidR="002765C7" w:rsidRPr="00002D25">
        <w:rPr>
          <w:rFonts w:ascii="Tahoma" w:hAnsi="Tahoma" w:cs="Tahoma"/>
          <w:sz w:val="20"/>
          <w:szCs w:val="20"/>
          <w:u w:val="single"/>
        </w:rPr>
        <w:t>expérimental</w:t>
      </w:r>
      <w:r w:rsidR="002765C7" w:rsidRPr="00B32F9C">
        <w:rPr>
          <w:rFonts w:ascii="Tahoma" w:hAnsi="Tahoma" w:cs="Tahoma"/>
          <w:sz w:val="20"/>
          <w:szCs w:val="20"/>
        </w:rPr>
        <w:t> ?</w:t>
      </w:r>
    </w:p>
    <w:tbl>
      <w:tblPr>
        <w:tblStyle w:val="Grilledutableau"/>
        <w:tblW w:w="10157" w:type="dxa"/>
        <w:jc w:val="center"/>
        <w:tblLook w:val="04A0" w:firstRow="1" w:lastRow="0" w:firstColumn="1" w:lastColumn="0" w:noHBand="0" w:noVBand="1"/>
      </w:tblPr>
      <w:tblGrid>
        <w:gridCol w:w="3247"/>
        <w:gridCol w:w="3532"/>
        <w:gridCol w:w="3378"/>
      </w:tblGrid>
      <w:tr w:rsidR="002A0917" w:rsidRPr="00A0124A" w14:paraId="27A4607D" w14:textId="77777777" w:rsidTr="000C51C7">
        <w:trPr>
          <w:trHeight w:val="5391"/>
          <w:jc w:val="center"/>
        </w:trPr>
        <w:tc>
          <w:tcPr>
            <w:tcW w:w="10157" w:type="dxa"/>
            <w:gridSpan w:val="3"/>
          </w:tcPr>
          <w:p w14:paraId="3A4FEF84" w14:textId="77777777" w:rsidR="002A0917" w:rsidRPr="00A0124A" w:rsidRDefault="002A0917" w:rsidP="005F4B2A">
            <w:pPr>
              <w:jc w:val="both"/>
              <w:rPr>
                <w:rFonts w:ascii="Tahoma" w:hAnsi="Tahoma" w:cs="Tahoma"/>
              </w:rPr>
            </w:pPr>
          </w:p>
        </w:tc>
      </w:tr>
      <w:tr w:rsidR="00E96F51" w14:paraId="1F1A554C" w14:textId="77777777" w:rsidTr="000C5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  <w:jc w:val="center"/>
        </w:trPr>
        <w:tc>
          <w:tcPr>
            <w:tcW w:w="3247" w:type="dxa"/>
            <w:vAlign w:val="center"/>
          </w:tcPr>
          <w:p w14:paraId="3E1906E4" w14:textId="77777777" w:rsidR="00E96F51" w:rsidRPr="00843096" w:rsidRDefault="00E96F51" w:rsidP="005841ED">
            <w:pPr>
              <w:pStyle w:val="titreformulaire"/>
              <w:numPr>
                <w:ilvl w:val="0"/>
                <w:numId w:val="1"/>
              </w:numPr>
              <w:shd w:val="clear" w:color="auto" w:fill="31849B" w:themeFill="accent5" w:themeFillShade="BF"/>
              <w:ind w:left="284" w:hanging="284"/>
              <w:jc w:val="left"/>
              <w:rPr>
                <w:rFonts w:cs="Tahoma"/>
                <w:lang w:val="fr-FR"/>
              </w:rPr>
            </w:pPr>
            <w:r>
              <w:rPr>
                <w:rFonts w:cs="Tahoma"/>
                <w:caps/>
                <w:lang w:val="fr-FR"/>
              </w:rPr>
              <w:lastRenderedPageBreak/>
              <w:t>les résultats attendus</w:t>
            </w:r>
          </w:p>
        </w:tc>
        <w:tc>
          <w:tcPr>
            <w:tcW w:w="3532" w:type="dxa"/>
            <w:vAlign w:val="center"/>
          </w:tcPr>
          <w:p w14:paraId="612A349D" w14:textId="77777777" w:rsidR="00E96F51" w:rsidRPr="00843096" w:rsidRDefault="00E96F51" w:rsidP="00151B5F">
            <w:pPr>
              <w:keepNext/>
              <w:jc w:val="both"/>
              <w:rPr>
                <w:rFonts w:cs="Tahoma"/>
                <w:b/>
              </w:rPr>
            </w:pPr>
          </w:p>
        </w:tc>
        <w:tc>
          <w:tcPr>
            <w:tcW w:w="3378" w:type="dxa"/>
            <w:vAlign w:val="center"/>
          </w:tcPr>
          <w:p w14:paraId="2B31586F" w14:textId="77777777" w:rsidR="00E96F51" w:rsidRDefault="00E96F51" w:rsidP="00151B5F">
            <w:pPr>
              <w:pStyle w:val="titreformulaire"/>
              <w:ind w:right="7652"/>
              <w:jc w:val="left"/>
              <w:rPr>
                <w:rFonts w:cs="Tahoma"/>
                <w:lang w:val="fr-FR"/>
              </w:rPr>
            </w:pPr>
          </w:p>
        </w:tc>
      </w:tr>
    </w:tbl>
    <w:p w14:paraId="5046F636" w14:textId="5CDF6BA8" w:rsidR="002A0917" w:rsidRDefault="005E2B2F" w:rsidP="00FC4D70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>Quel</w:t>
      </w:r>
      <w:r w:rsidR="007976CD">
        <w:rPr>
          <w:rFonts w:ascii="Tahoma" w:hAnsi="Tahoma" w:cs="Tahoma"/>
          <w:sz w:val="20"/>
          <w:szCs w:val="20"/>
        </w:rPr>
        <w:t>le</w:t>
      </w:r>
      <w:r w:rsidRPr="00B32F9C">
        <w:rPr>
          <w:rFonts w:ascii="Tahoma" w:hAnsi="Tahoma" w:cs="Tahoma"/>
          <w:sz w:val="20"/>
          <w:szCs w:val="20"/>
        </w:rPr>
        <w:t xml:space="preserve">s </w:t>
      </w:r>
      <w:r w:rsidR="007B2C4E" w:rsidRPr="00B32F9C">
        <w:rPr>
          <w:rFonts w:ascii="Tahoma" w:hAnsi="Tahoma" w:cs="Tahoma"/>
          <w:sz w:val="20"/>
          <w:szCs w:val="20"/>
        </w:rPr>
        <w:t xml:space="preserve">sont </w:t>
      </w:r>
      <w:r w:rsidRPr="00B32F9C">
        <w:rPr>
          <w:rFonts w:ascii="Tahoma" w:hAnsi="Tahoma" w:cs="Tahoma"/>
          <w:sz w:val="20"/>
          <w:szCs w:val="20"/>
        </w:rPr>
        <w:t xml:space="preserve">les </w:t>
      </w:r>
      <w:r w:rsidRPr="00002D25">
        <w:rPr>
          <w:rFonts w:ascii="Tahoma" w:hAnsi="Tahoma" w:cs="Tahoma"/>
          <w:sz w:val="20"/>
          <w:szCs w:val="20"/>
          <w:u w:val="single"/>
        </w:rPr>
        <w:t>retombées</w:t>
      </w:r>
      <w:r w:rsidRPr="00B32F9C">
        <w:rPr>
          <w:rFonts w:ascii="Tahoma" w:hAnsi="Tahoma" w:cs="Tahoma"/>
          <w:sz w:val="20"/>
          <w:szCs w:val="20"/>
        </w:rPr>
        <w:t xml:space="preserve"> directes et indirectes </w:t>
      </w:r>
      <w:r w:rsidR="007B2C4E" w:rsidRPr="00B32F9C">
        <w:rPr>
          <w:rFonts w:ascii="Tahoma" w:hAnsi="Tahoma" w:cs="Tahoma"/>
          <w:sz w:val="20"/>
          <w:szCs w:val="20"/>
        </w:rPr>
        <w:t xml:space="preserve">attendues </w:t>
      </w:r>
      <w:r w:rsidRPr="00B32F9C">
        <w:rPr>
          <w:rFonts w:ascii="Tahoma" w:hAnsi="Tahoma" w:cs="Tahoma"/>
          <w:sz w:val="20"/>
          <w:szCs w:val="20"/>
        </w:rPr>
        <w:t>du projet,</w:t>
      </w:r>
      <w:r w:rsidR="007B2C4E" w:rsidRPr="00B32F9C">
        <w:rPr>
          <w:rFonts w:ascii="Tahoma" w:hAnsi="Tahoma" w:cs="Tahoma"/>
          <w:sz w:val="20"/>
          <w:szCs w:val="20"/>
        </w:rPr>
        <w:t xml:space="preserve"> sur le </w:t>
      </w:r>
      <w:r w:rsidR="007B2C4E" w:rsidRPr="00002D25">
        <w:rPr>
          <w:rFonts w:ascii="Tahoma" w:hAnsi="Tahoma" w:cs="Tahoma"/>
          <w:sz w:val="20"/>
          <w:szCs w:val="20"/>
          <w:u w:val="single"/>
        </w:rPr>
        <w:t>territoire</w:t>
      </w:r>
      <w:r w:rsidR="007B2C4E" w:rsidRPr="00B32F9C">
        <w:rPr>
          <w:rFonts w:ascii="Tahoma" w:hAnsi="Tahoma" w:cs="Tahoma"/>
          <w:sz w:val="20"/>
          <w:szCs w:val="20"/>
        </w:rPr>
        <w:t xml:space="preserve"> et/ou les </w:t>
      </w:r>
      <w:r w:rsidR="007B2C4E" w:rsidRPr="00002D25">
        <w:rPr>
          <w:rFonts w:ascii="Tahoma" w:hAnsi="Tahoma" w:cs="Tahoma"/>
          <w:sz w:val="20"/>
          <w:szCs w:val="20"/>
          <w:u w:val="single"/>
        </w:rPr>
        <w:t>filières</w:t>
      </w:r>
      <w:r w:rsidR="007B2C4E" w:rsidRPr="00B32F9C">
        <w:rPr>
          <w:rFonts w:ascii="Tahoma" w:hAnsi="Tahoma" w:cs="Tahoma"/>
          <w:sz w:val="20"/>
          <w:szCs w:val="20"/>
        </w:rPr>
        <w:t xml:space="preserve"> concerné(e)s ?</w:t>
      </w:r>
      <w:r w:rsidRPr="00B32F9C">
        <w:rPr>
          <w:rFonts w:ascii="Tahoma" w:hAnsi="Tahoma" w:cs="Tahoma"/>
          <w:sz w:val="20"/>
          <w:szCs w:val="20"/>
        </w:rPr>
        <w:t xml:space="preserve"> </w:t>
      </w:r>
      <w:r w:rsidR="007B2C4E" w:rsidRPr="00B32F9C">
        <w:rPr>
          <w:rFonts w:ascii="Tahoma" w:hAnsi="Tahoma" w:cs="Tahoma"/>
          <w:sz w:val="20"/>
          <w:szCs w:val="20"/>
        </w:rPr>
        <w:t>À</w:t>
      </w:r>
      <w:r w:rsidRPr="00B32F9C">
        <w:rPr>
          <w:rFonts w:ascii="Tahoma" w:hAnsi="Tahoma" w:cs="Tahoma"/>
          <w:sz w:val="20"/>
          <w:szCs w:val="20"/>
        </w:rPr>
        <w:t xml:space="preserve"> court, moyen et </w:t>
      </w:r>
      <w:r w:rsidR="009068E4" w:rsidRPr="00B32F9C">
        <w:rPr>
          <w:rFonts w:ascii="Tahoma" w:hAnsi="Tahoma" w:cs="Tahoma"/>
          <w:sz w:val="20"/>
          <w:szCs w:val="20"/>
        </w:rPr>
        <w:t>long terme</w:t>
      </w:r>
      <w:r w:rsidRPr="00B32F9C">
        <w:rPr>
          <w:rFonts w:ascii="Tahoma" w:hAnsi="Tahoma" w:cs="Tahoma"/>
          <w:sz w:val="20"/>
          <w:szCs w:val="20"/>
        </w:rPr>
        <w:t> ?</w:t>
      </w:r>
    </w:p>
    <w:p w14:paraId="4D6058E6" w14:textId="71F979D8" w:rsidR="007E34B4" w:rsidRPr="00002D25" w:rsidRDefault="007E34B4" w:rsidP="007E34B4">
      <w:pPr>
        <w:keepNext/>
        <w:spacing w:before="120" w:after="120"/>
        <w:jc w:val="both"/>
        <w:rPr>
          <w:rFonts w:ascii="Tahoma" w:hAnsi="Tahoma" w:cs="Tahoma"/>
          <w:color w:val="31849B" w:themeColor="accent5" w:themeShade="BF"/>
          <w:sz w:val="18"/>
          <w:szCs w:val="18"/>
        </w:rPr>
      </w:pP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>Pour les projets</w:t>
      </w:r>
      <w:r w:rsidR="00507EE5"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 du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 </w:t>
      </w:r>
      <w:r w:rsidR="00507EE5" w:rsidRPr="00002D25">
        <w:rPr>
          <w:rFonts w:ascii="Tahoma" w:hAnsi="Tahoma" w:cs="Tahoma"/>
          <w:b/>
          <w:bCs/>
          <w:color w:val="31849B" w:themeColor="accent5" w:themeShade="BF"/>
          <w:sz w:val="18"/>
          <w:szCs w:val="18"/>
        </w:rPr>
        <w:t xml:space="preserve">volet </w:t>
      </w:r>
      <w:r w:rsidRPr="00002D25">
        <w:rPr>
          <w:rFonts w:ascii="Tahoma" w:hAnsi="Tahoma" w:cs="Tahoma"/>
          <w:b/>
          <w:bCs/>
          <w:color w:val="31849B" w:themeColor="accent5" w:themeShade="BF"/>
          <w:sz w:val="18"/>
          <w:szCs w:val="18"/>
        </w:rPr>
        <w:t>« Émergence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 » : décrire les résultats attendus en termes de 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  <w:u w:val="single"/>
        </w:rPr>
        <w:t>construction de partenariat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 et de définition du 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  <w:u w:val="single"/>
        </w:rPr>
        <w:t>plan d’action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>.</w:t>
      </w:r>
    </w:p>
    <w:p w14:paraId="043F3CE2" w14:textId="77777777" w:rsidR="007E34B4" w:rsidRPr="00B32F9C" w:rsidRDefault="007E34B4" w:rsidP="00FC4D70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194"/>
      </w:tblGrid>
      <w:tr w:rsidR="002A0917" w:rsidRPr="00A0124A" w14:paraId="703740B5" w14:textId="77777777" w:rsidTr="00BE3277">
        <w:trPr>
          <w:trHeight w:val="4669"/>
          <w:jc w:val="center"/>
        </w:trPr>
        <w:tc>
          <w:tcPr>
            <w:tcW w:w="10194" w:type="dxa"/>
          </w:tcPr>
          <w:p w14:paraId="090F6EF7" w14:textId="77777777" w:rsidR="00962E90" w:rsidRPr="00A0124A" w:rsidRDefault="00962E90" w:rsidP="005F4B2A">
            <w:pPr>
              <w:jc w:val="both"/>
              <w:rPr>
                <w:rFonts w:ascii="Tahoma" w:hAnsi="Tahoma" w:cs="Tahoma"/>
              </w:rPr>
            </w:pPr>
          </w:p>
          <w:p w14:paraId="016F53C0" w14:textId="77777777" w:rsidR="00962E90" w:rsidRDefault="00962E90" w:rsidP="005F4B2A">
            <w:pPr>
              <w:jc w:val="both"/>
              <w:rPr>
                <w:rFonts w:ascii="Tahoma" w:hAnsi="Tahoma" w:cs="Tahoma"/>
              </w:rPr>
            </w:pPr>
          </w:p>
          <w:p w14:paraId="5E1F2A80" w14:textId="77777777" w:rsidR="0026322C" w:rsidRDefault="0026322C" w:rsidP="005F4B2A">
            <w:pPr>
              <w:jc w:val="both"/>
              <w:rPr>
                <w:rFonts w:ascii="Tahoma" w:hAnsi="Tahoma" w:cs="Tahoma"/>
              </w:rPr>
            </w:pPr>
          </w:p>
          <w:p w14:paraId="337ED7E2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62528B03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42B8043E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74C79B23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55A2CAC8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75CCE951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48C89809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2F608FE8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39468EAB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2ED04861" w14:textId="6A8ECE09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03832C07" w14:textId="5A3CCC94" w:rsidR="00BE3277" w:rsidRDefault="00BE3277" w:rsidP="005F4B2A">
            <w:pPr>
              <w:jc w:val="both"/>
              <w:rPr>
                <w:rFonts w:ascii="Tahoma" w:hAnsi="Tahoma" w:cs="Tahoma"/>
              </w:rPr>
            </w:pPr>
          </w:p>
          <w:p w14:paraId="698120E8" w14:textId="77777777" w:rsidR="00BE3277" w:rsidRDefault="00BE3277" w:rsidP="005F4B2A">
            <w:pPr>
              <w:jc w:val="both"/>
              <w:rPr>
                <w:rFonts w:ascii="Tahoma" w:hAnsi="Tahoma" w:cs="Tahoma"/>
              </w:rPr>
            </w:pPr>
          </w:p>
          <w:p w14:paraId="3F186178" w14:textId="77777777" w:rsidR="005E200A" w:rsidRDefault="005E200A" w:rsidP="005F4B2A">
            <w:pPr>
              <w:jc w:val="both"/>
              <w:rPr>
                <w:rFonts w:ascii="Tahoma" w:hAnsi="Tahoma" w:cs="Tahoma"/>
              </w:rPr>
            </w:pPr>
          </w:p>
          <w:p w14:paraId="3020AA6F" w14:textId="07756E62" w:rsidR="005E200A" w:rsidRPr="00A0124A" w:rsidRDefault="005E200A" w:rsidP="005F4B2A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3D373081" w14:textId="77777777" w:rsidR="00A07B09" w:rsidRDefault="00A07B09" w:rsidP="00A07B09"/>
    <w:p w14:paraId="45BB7D31" w14:textId="7F7BA957" w:rsidR="0026322C" w:rsidRPr="0026322C" w:rsidRDefault="0026322C" w:rsidP="005841ED">
      <w:pPr>
        <w:pStyle w:val="titreformulaire"/>
        <w:numPr>
          <w:ilvl w:val="0"/>
          <w:numId w:val="1"/>
        </w:numPr>
        <w:shd w:val="clear" w:color="auto" w:fill="31849B" w:themeFill="accent5" w:themeFillShade="BF"/>
        <w:ind w:left="284" w:hanging="284"/>
        <w:jc w:val="left"/>
        <w:outlineLvl w:val="9"/>
        <w:rPr>
          <w:rFonts w:eastAsia="Calibri" w:cs="Tahoma"/>
          <w:caps/>
          <w:lang w:val="fr-FR" w:eastAsia="en-US"/>
        </w:rPr>
      </w:pPr>
      <w:r w:rsidRPr="0026322C">
        <w:rPr>
          <w:rFonts w:eastAsia="Calibri" w:cs="Tahoma"/>
          <w:caps/>
          <w:lang w:val="fr-FR" w:eastAsia="en-US"/>
        </w:rPr>
        <w:t xml:space="preserve"> Le plan d’action du projet</w:t>
      </w:r>
    </w:p>
    <w:p w14:paraId="5A483CB5" w14:textId="2AB6E6A8" w:rsidR="002A0917" w:rsidRPr="00720E63" w:rsidRDefault="00DE268A" w:rsidP="0026322C">
      <w:pPr>
        <w:keepNext/>
        <w:spacing w:before="24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 xml:space="preserve">Décrire de manière détaillée </w:t>
      </w:r>
      <w:r w:rsidR="007B2C4E" w:rsidRPr="00B32F9C">
        <w:rPr>
          <w:rFonts w:ascii="Tahoma" w:hAnsi="Tahoma" w:cs="Tahoma"/>
          <w:sz w:val="20"/>
          <w:szCs w:val="20"/>
        </w:rPr>
        <w:t xml:space="preserve">la </w:t>
      </w:r>
      <w:r w:rsidR="007B2C4E" w:rsidRPr="00002D25">
        <w:rPr>
          <w:rFonts w:ascii="Tahoma" w:hAnsi="Tahoma" w:cs="Tahoma"/>
          <w:sz w:val="20"/>
          <w:szCs w:val="20"/>
          <w:u w:val="single"/>
        </w:rPr>
        <w:t>méthode</w:t>
      </w:r>
      <w:r w:rsidR="007B2C4E" w:rsidRPr="00B32F9C">
        <w:rPr>
          <w:rFonts w:ascii="Tahoma" w:hAnsi="Tahoma" w:cs="Tahoma"/>
          <w:sz w:val="20"/>
          <w:szCs w:val="20"/>
        </w:rPr>
        <w:t xml:space="preserve"> et </w:t>
      </w:r>
      <w:r w:rsidRPr="00B32F9C">
        <w:rPr>
          <w:rFonts w:ascii="Tahoma" w:hAnsi="Tahoma" w:cs="Tahoma"/>
          <w:sz w:val="20"/>
          <w:szCs w:val="20"/>
        </w:rPr>
        <w:t xml:space="preserve">les </w:t>
      </w:r>
      <w:r w:rsidRPr="00002D25">
        <w:rPr>
          <w:rFonts w:ascii="Tahoma" w:hAnsi="Tahoma" w:cs="Tahoma"/>
          <w:sz w:val="20"/>
          <w:szCs w:val="20"/>
          <w:u w:val="single"/>
        </w:rPr>
        <w:t>actions</w:t>
      </w:r>
      <w:r w:rsidRPr="00B32F9C">
        <w:rPr>
          <w:rFonts w:ascii="Tahoma" w:hAnsi="Tahoma" w:cs="Tahoma"/>
          <w:sz w:val="20"/>
          <w:szCs w:val="20"/>
        </w:rPr>
        <w:t xml:space="preserve"> qui seront mises en œuvre </w:t>
      </w:r>
      <w:r w:rsidR="00F57409" w:rsidRPr="00B32F9C">
        <w:rPr>
          <w:rFonts w:ascii="Tahoma" w:hAnsi="Tahoma" w:cs="Tahoma"/>
          <w:sz w:val="20"/>
          <w:szCs w:val="20"/>
        </w:rPr>
        <w:t xml:space="preserve">et les </w:t>
      </w:r>
      <w:r w:rsidR="00F57409" w:rsidRPr="00002D25">
        <w:rPr>
          <w:rFonts w:ascii="Tahoma" w:hAnsi="Tahoma" w:cs="Tahoma"/>
          <w:sz w:val="20"/>
          <w:szCs w:val="20"/>
          <w:u w:val="single"/>
        </w:rPr>
        <w:t>étapes</w:t>
      </w:r>
      <w:r w:rsidR="00F57409" w:rsidRPr="00B32F9C">
        <w:rPr>
          <w:rFonts w:ascii="Tahoma" w:hAnsi="Tahoma" w:cs="Tahoma"/>
          <w:sz w:val="20"/>
          <w:szCs w:val="20"/>
        </w:rPr>
        <w:t xml:space="preserve"> qui seront nécessaires </w:t>
      </w:r>
      <w:r w:rsidRPr="00720E63">
        <w:rPr>
          <w:rFonts w:ascii="Tahoma" w:hAnsi="Tahoma" w:cs="Tahoma"/>
          <w:sz w:val="20"/>
          <w:szCs w:val="20"/>
        </w:rPr>
        <w:t>pour mener à bien le projet</w:t>
      </w:r>
      <w:r w:rsidR="006F72CC" w:rsidRPr="00720E63">
        <w:rPr>
          <w:rFonts w:ascii="Tahoma" w:hAnsi="Tahoma" w:cs="Tahoma"/>
          <w:sz w:val="20"/>
          <w:szCs w:val="20"/>
        </w:rPr>
        <w:t xml:space="preserve">, ainsi que les </w:t>
      </w:r>
      <w:r w:rsidR="006F72CC" w:rsidRPr="00002D25">
        <w:rPr>
          <w:rFonts w:ascii="Tahoma" w:hAnsi="Tahoma" w:cs="Tahoma"/>
          <w:sz w:val="20"/>
          <w:szCs w:val="20"/>
          <w:u w:val="single"/>
        </w:rPr>
        <w:t>indicateurs</w:t>
      </w:r>
      <w:r w:rsidR="006F72CC" w:rsidRPr="00720E63">
        <w:rPr>
          <w:rFonts w:ascii="Tahoma" w:hAnsi="Tahoma" w:cs="Tahoma"/>
          <w:sz w:val="20"/>
          <w:szCs w:val="20"/>
        </w:rPr>
        <w:t xml:space="preserve"> qui permettront de suivre l’évolution du projet</w:t>
      </w:r>
      <w:r w:rsidRPr="00720E63">
        <w:rPr>
          <w:rFonts w:ascii="Tahoma" w:hAnsi="Tahoma" w:cs="Tahoma"/>
          <w:sz w:val="20"/>
          <w:szCs w:val="20"/>
        </w:rPr>
        <w:t>.</w:t>
      </w:r>
    </w:p>
    <w:p w14:paraId="204DBF9A" w14:textId="6EA279DF" w:rsidR="009C3D41" w:rsidRPr="00002D25" w:rsidRDefault="009C3D41" w:rsidP="009C3D41">
      <w:pPr>
        <w:keepNext/>
        <w:spacing w:before="120" w:after="120"/>
        <w:jc w:val="both"/>
        <w:rPr>
          <w:rFonts w:ascii="Tahoma" w:hAnsi="Tahoma" w:cs="Tahoma"/>
          <w:color w:val="31849B" w:themeColor="accent5" w:themeShade="BF"/>
          <w:sz w:val="18"/>
          <w:szCs w:val="18"/>
        </w:rPr>
      </w:pP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>Pour les projets</w:t>
      </w:r>
      <w:r w:rsidR="00507EE5"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 du </w:t>
      </w:r>
      <w:r w:rsidR="00507EE5" w:rsidRPr="00002D25">
        <w:rPr>
          <w:rFonts w:ascii="Tahoma" w:hAnsi="Tahoma" w:cs="Tahoma"/>
          <w:b/>
          <w:bCs/>
          <w:color w:val="31849B" w:themeColor="accent5" w:themeShade="BF"/>
          <w:sz w:val="18"/>
          <w:szCs w:val="18"/>
        </w:rPr>
        <w:t>volet</w:t>
      </w:r>
      <w:r w:rsidRPr="00002D25">
        <w:rPr>
          <w:rFonts w:ascii="Tahoma" w:hAnsi="Tahoma" w:cs="Tahoma"/>
          <w:b/>
          <w:bCs/>
          <w:color w:val="31849B" w:themeColor="accent5" w:themeShade="BF"/>
          <w:sz w:val="18"/>
          <w:szCs w:val="18"/>
        </w:rPr>
        <w:t xml:space="preserve"> « Émergence »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 : le plan d’action se limite à la phase d’élaboration du projet et de construction de partenariat, sur une période maximale </w:t>
      </w:r>
      <w:r w:rsidR="009068E4" w:rsidRPr="00002D25">
        <w:rPr>
          <w:rFonts w:ascii="Tahoma" w:hAnsi="Tahoma" w:cs="Tahoma"/>
          <w:color w:val="31849B" w:themeColor="accent5" w:themeShade="BF"/>
          <w:sz w:val="18"/>
          <w:szCs w:val="18"/>
        </w:rPr>
        <w:t>d’un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 an. </w:t>
      </w:r>
    </w:p>
    <w:tbl>
      <w:tblPr>
        <w:tblStyle w:val="Grilledutableau"/>
        <w:tblW w:w="10204" w:type="dxa"/>
        <w:jc w:val="center"/>
        <w:tblLook w:val="04A0" w:firstRow="1" w:lastRow="0" w:firstColumn="1" w:lastColumn="0" w:noHBand="0" w:noVBand="1"/>
      </w:tblPr>
      <w:tblGrid>
        <w:gridCol w:w="10204"/>
      </w:tblGrid>
      <w:tr w:rsidR="002A0917" w:rsidRPr="00A0124A" w14:paraId="0C2CD1F8" w14:textId="77777777" w:rsidTr="005E200A">
        <w:trPr>
          <w:trHeight w:val="5472"/>
          <w:jc w:val="center"/>
        </w:trPr>
        <w:tc>
          <w:tcPr>
            <w:tcW w:w="10204" w:type="dxa"/>
          </w:tcPr>
          <w:p w14:paraId="61BC343C" w14:textId="77777777" w:rsidR="002A0917" w:rsidRPr="00A0124A" w:rsidRDefault="002A0917" w:rsidP="005F4B2A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079ECF61" w14:textId="62F5CFC0" w:rsidR="00340643" w:rsidRPr="00D27E2D" w:rsidRDefault="00340643" w:rsidP="00340643">
      <w:pPr>
        <w:keepNext/>
        <w:spacing w:before="240"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27E2D">
        <w:rPr>
          <w:rFonts w:ascii="Tahoma" w:hAnsi="Tahoma" w:cs="Tahoma"/>
          <w:color w:val="000000" w:themeColor="text1"/>
          <w:sz w:val="20"/>
          <w:szCs w:val="20"/>
        </w:rPr>
        <w:lastRenderedPageBreak/>
        <w:t xml:space="preserve">Lister les </w:t>
      </w:r>
      <w:r w:rsidRPr="00555CF3">
        <w:rPr>
          <w:rFonts w:ascii="Tahoma" w:hAnsi="Tahoma" w:cs="Tahoma"/>
          <w:b/>
          <w:bCs/>
          <w:color w:val="000000" w:themeColor="text1"/>
          <w:sz w:val="20"/>
          <w:szCs w:val="20"/>
        </w:rPr>
        <w:t>livrables</w:t>
      </w:r>
      <w:r w:rsidRPr="00D27E2D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BA0E5B">
        <w:rPr>
          <w:rFonts w:ascii="Tahoma" w:hAnsi="Tahoma" w:cs="Tahoma"/>
          <w:color w:val="000000" w:themeColor="text1"/>
          <w:sz w:val="20"/>
          <w:szCs w:val="20"/>
        </w:rPr>
        <w:t xml:space="preserve">prévisionnels </w:t>
      </w:r>
      <w:proofErr w:type="gramStart"/>
      <w:r w:rsidRPr="00D27E2D">
        <w:rPr>
          <w:rFonts w:ascii="Tahoma" w:hAnsi="Tahoma" w:cs="Tahoma"/>
          <w:color w:val="000000" w:themeColor="text1"/>
          <w:sz w:val="20"/>
          <w:szCs w:val="20"/>
        </w:rPr>
        <w:t xml:space="preserve">du projet </w:t>
      </w:r>
      <w:r w:rsidRPr="00D27E2D">
        <w:rPr>
          <w:rFonts w:ascii="Tahoma" w:hAnsi="Tahoma" w:cs="Tahoma"/>
          <w:b/>
          <w:bCs/>
          <w:color w:val="000000" w:themeColor="text1"/>
          <w:sz w:val="20"/>
          <w:szCs w:val="20"/>
        </w:rPr>
        <w:t>relatifs</w:t>
      </w:r>
      <w:proofErr w:type="gramEnd"/>
      <w:r w:rsidRPr="00D27E2D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aux résultats des actions du projet</w:t>
      </w:r>
      <w:r w:rsidRPr="00D27E2D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838"/>
        <w:gridCol w:w="4231"/>
        <w:gridCol w:w="1664"/>
        <w:gridCol w:w="2461"/>
      </w:tblGrid>
      <w:tr w:rsidR="00340643" w:rsidRPr="00B32F9C" w14:paraId="023E2A80" w14:textId="77777777" w:rsidTr="003319DE">
        <w:tc>
          <w:tcPr>
            <w:tcW w:w="902" w:type="pct"/>
            <w:shd w:val="clear" w:color="auto" w:fill="31849B" w:themeFill="accent5" w:themeFillShade="BF"/>
            <w:vAlign w:val="center"/>
          </w:tcPr>
          <w:p w14:paraId="72866166" w14:textId="77777777" w:rsidR="00340643" w:rsidRDefault="00340643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Numéro de l’action</w:t>
            </w:r>
          </w:p>
          <w:p w14:paraId="285389DB" w14:textId="77777777" w:rsidR="00340643" w:rsidRPr="00B32F9C" w:rsidRDefault="00340643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BE3277"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  <w:t>(</w:t>
            </w:r>
            <w:proofErr w:type="gramStart"/>
            <w:r w:rsidRPr="00BE3277"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  <w:t>ou</w:t>
            </w:r>
            <w:proofErr w:type="gramEnd"/>
            <w:r w:rsidRPr="00BE3277"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  <w:t xml:space="preserve"> sous action)</w:t>
            </w:r>
          </w:p>
        </w:tc>
        <w:tc>
          <w:tcPr>
            <w:tcW w:w="2075" w:type="pct"/>
            <w:shd w:val="clear" w:color="auto" w:fill="31849B" w:themeFill="accent5" w:themeFillShade="BF"/>
            <w:vAlign w:val="center"/>
          </w:tcPr>
          <w:p w14:paraId="27DC5D84" w14:textId="77777777" w:rsidR="00340643" w:rsidRPr="00B32F9C" w:rsidRDefault="00340643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Nom de livrable</w:t>
            </w:r>
          </w:p>
        </w:tc>
        <w:tc>
          <w:tcPr>
            <w:tcW w:w="816" w:type="pct"/>
            <w:shd w:val="clear" w:color="auto" w:fill="31849B" w:themeFill="accent5" w:themeFillShade="BF"/>
            <w:vAlign w:val="center"/>
          </w:tcPr>
          <w:p w14:paraId="4BFC6B51" w14:textId="77777777" w:rsidR="00340643" w:rsidRPr="00B32F9C" w:rsidRDefault="00340643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Format</w:t>
            </w:r>
          </w:p>
        </w:tc>
        <w:tc>
          <w:tcPr>
            <w:tcW w:w="1207" w:type="pct"/>
            <w:shd w:val="clear" w:color="auto" w:fill="31849B" w:themeFill="accent5" w:themeFillShade="BF"/>
            <w:vAlign w:val="center"/>
          </w:tcPr>
          <w:p w14:paraId="2DADDE84" w14:textId="77777777" w:rsidR="00340643" w:rsidRPr="00B32F9C" w:rsidRDefault="00340643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B32F9C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Date prévisionnelle ou fréquence de livraison</w:t>
            </w:r>
          </w:p>
        </w:tc>
      </w:tr>
      <w:tr w:rsidR="00340643" w:rsidRPr="00B32F9C" w14:paraId="2EF84BF4" w14:textId="77777777" w:rsidTr="003319DE">
        <w:trPr>
          <w:trHeight w:val="680"/>
        </w:trPr>
        <w:tc>
          <w:tcPr>
            <w:tcW w:w="902" w:type="pct"/>
          </w:tcPr>
          <w:p w14:paraId="25F11AFC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1.</w:t>
            </w:r>
          </w:p>
        </w:tc>
        <w:tc>
          <w:tcPr>
            <w:tcW w:w="2075" w:type="pct"/>
          </w:tcPr>
          <w:p w14:paraId="2DA50F04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303DD24A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4EB91F73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643" w:rsidRPr="00B32F9C" w14:paraId="483EBBF6" w14:textId="77777777" w:rsidTr="003319DE">
        <w:trPr>
          <w:trHeight w:val="680"/>
        </w:trPr>
        <w:tc>
          <w:tcPr>
            <w:tcW w:w="902" w:type="pct"/>
          </w:tcPr>
          <w:p w14:paraId="0686ACEE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1.</w:t>
            </w:r>
          </w:p>
        </w:tc>
        <w:tc>
          <w:tcPr>
            <w:tcW w:w="2075" w:type="pct"/>
          </w:tcPr>
          <w:p w14:paraId="77A4DF67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0B1B746C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374E0C68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643" w:rsidRPr="00B32F9C" w14:paraId="069C9BC3" w14:textId="77777777" w:rsidTr="003319DE">
        <w:trPr>
          <w:trHeight w:val="680"/>
        </w:trPr>
        <w:tc>
          <w:tcPr>
            <w:tcW w:w="902" w:type="pct"/>
          </w:tcPr>
          <w:p w14:paraId="29BD9F77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</w:p>
        </w:tc>
        <w:tc>
          <w:tcPr>
            <w:tcW w:w="2075" w:type="pct"/>
          </w:tcPr>
          <w:p w14:paraId="6A9B5C90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653AF353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2195B063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643" w:rsidRPr="00B32F9C" w14:paraId="282911C5" w14:textId="77777777" w:rsidTr="003319DE">
        <w:trPr>
          <w:trHeight w:val="680"/>
        </w:trPr>
        <w:tc>
          <w:tcPr>
            <w:tcW w:w="902" w:type="pct"/>
          </w:tcPr>
          <w:p w14:paraId="41103A7E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2.</w:t>
            </w:r>
          </w:p>
        </w:tc>
        <w:tc>
          <w:tcPr>
            <w:tcW w:w="2075" w:type="pct"/>
          </w:tcPr>
          <w:p w14:paraId="26A0C586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00C65FAE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555139F3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643" w:rsidRPr="00B32F9C" w14:paraId="142D5175" w14:textId="77777777" w:rsidTr="003319DE">
        <w:trPr>
          <w:trHeight w:val="680"/>
        </w:trPr>
        <w:tc>
          <w:tcPr>
            <w:tcW w:w="902" w:type="pct"/>
          </w:tcPr>
          <w:p w14:paraId="4A9B867C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2.</w:t>
            </w:r>
          </w:p>
        </w:tc>
        <w:tc>
          <w:tcPr>
            <w:tcW w:w="2075" w:type="pct"/>
          </w:tcPr>
          <w:p w14:paraId="4B832DAB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027BE52C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6613799C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643" w:rsidRPr="00B32F9C" w14:paraId="57F5D02E" w14:textId="77777777" w:rsidTr="003319DE">
        <w:trPr>
          <w:trHeight w:val="680"/>
        </w:trPr>
        <w:tc>
          <w:tcPr>
            <w:tcW w:w="902" w:type="pct"/>
          </w:tcPr>
          <w:p w14:paraId="299AC2AF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2075" w:type="pct"/>
          </w:tcPr>
          <w:p w14:paraId="312B6A7F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69A16971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7057160C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643" w:rsidRPr="00B32F9C" w14:paraId="4DC1850A" w14:textId="77777777" w:rsidTr="003319DE">
        <w:trPr>
          <w:trHeight w:val="680"/>
        </w:trPr>
        <w:tc>
          <w:tcPr>
            <w:tcW w:w="902" w:type="pct"/>
          </w:tcPr>
          <w:p w14:paraId="0C405E70" w14:textId="77777777" w:rsidR="00340643" w:rsidRDefault="00340643" w:rsidP="003319DE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Action 3 </w:t>
            </w:r>
          </w:p>
        </w:tc>
        <w:tc>
          <w:tcPr>
            <w:tcW w:w="2075" w:type="pct"/>
          </w:tcPr>
          <w:p w14:paraId="1C73AD7B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1CD30367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66365757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643" w:rsidRPr="00B32F9C" w14:paraId="38FCBC50" w14:textId="77777777" w:rsidTr="003319DE">
        <w:trPr>
          <w:trHeight w:val="680"/>
        </w:trPr>
        <w:tc>
          <w:tcPr>
            <w:tcW w:w="902" w:type="pct"/>
          </w:tcPr>
          <w:p w14:paraId="1419A1B5" w14:textId="77777777" w:rsidR="00340643" w:rsidRDefault="00340643" w:rsidP="003319DE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3</w:t>
            </w:r>
          </w:p>
        </w:tc>
        <w:tc>
          <w:tcPr>
            <w:tcW w:w="2075" w:type="pct"/>
          </w:tcPr>
          <w:p w14:paraId="365D64C3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37EF55AC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73B6703D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643" w:rsidRPr="00B32F9C" w14:paraId="049EA4E0" w14:textId="77777777" w:rsidTr="003319DE">
        <w:trPr>
          <w:trHeight w:val="680"/>
        </w:trPr>
        <w:tc>
          <w:tcPr>
            <w:tcW w:w="902" w:type="pct"/>
          </w:tcPr>
          <w:p w14:paraId="52D10F1F" w14:textId="77777777" w:rsidR="00340643" w:rsidRDefault="00340643" w:rsidP="003319DE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2075" w:type="pct"/>
          </w:tcPr>
          <w:p w14:paraId="393DEBBC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17894C1D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0939AC96" w14:textId="77777777" w:rsidR="00340643" w:rsidRPr="00B32F9C" w:rsidRDefault="00340643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527E98F" w14:textId="77777777" w:rsidR="00340643" w:rsidRDefault="00340643" w:rsidP="00340643">
      <w:pPr>
        <w:jc w:val="both"/>
        <w:rPr>
          <w:rFonts w:ascii="Tahoma" w:hAnsi="Tahoma" w:cs="Tahoma"/>
        </w:rPr>
      </w:pPr>
    </w:p>
    <w:p w14:paraId="6EA81FAD" w14:textId="42D423E9" w:rsidR="00340643" w:rsidRDefault="00340643" w:rsidP="005E200A"/>
    <w:p w14:paraId="5F72896B" w14:textId="480EBDAA" w:rsidR="00340643" w:rsidRDefault="00340643" w:rsidP="005E200A"/>
    <w:p w14:paraId="788EFCE5" w14:textId="2088CABD" w:rsidR="00340643" w:rsidRDefault="00340643" w:rsidP="005E200A"/>
    <w:p w14:paraId="3AD67DB7" w14:textId="77777777" w:rsidR="00340643" w:rsidRPr="005E200A" w:rsidRDefault="00340643" w:rsidP="005E200A"/>
    <w:tbl>
      <w:tblPr>
        <w:tblStyle w:val="Grilledutableau"/>
        <w:tblW w:w="102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4541"/>
        <w:gridCol w:w="3394"/>
      </w:tblGrid>
      <w:tr w:rsidR="005E200A" w14:paraId="6C01F175" w14:textId="77777777" w:rsidTr="003319DE">
        <w:trPr>
          <w:jc w:val="center"/>
        </w:trPr>
        <w:tc>
          <w:tcPr>
            <w:tcW w:w="2269" w:type="dxa"/>
            <w:vAlign w:val="center"/>
          </w:tcPr>
          <w:p w14:paraId="335C974F" w14:textId="77777777" w:rsidR="005E200A" w:rsidRPr="00843096" w:rsidRDefault="005E200A" w:rsidP="005841ED">
            <w:pPr>
              <w:pStyle w:val="titreformulaire"/>
              <w:numPr>
                <w:ilvl w:val="0"/>
                <w:numId w:val="1"/>
              </w:numPr>
              <w:shd w:val="clear" w:color="auto" w:fill="31849B" w:themeFill="accent5" w:themeFillShade="BF"/>
              <w:ind w:left="284" w:hanging="284"/>
              <w:jc w:val="left"/>
              <w:rPr>
                <w:rFonts w:cs="Tahoma"/>
                <w:lang w:val="fr-FR"/>
              </w:rPr>
            </w:pPr>
            <w:r>
              <w:rPr>
                <w:rFonts w:cs="Tahoma"/>
                <w:caps/>
                <w:lang w:val="fr-FR"/>
              </w:rPr>
              <w:lastRenderedPageBreak/>
              <w:t>Le partenariat</w:t>
            </w:r>
          </w:p>
        </w:tc>
        <w:tc>
          <w:tcPr>
            <w:tcW w:w="4541" w:type="dxa"/>
            <w:vAlign w:val="center"/>
          </w:tcPr>
          <w:p w14:paraId="0225827A" w14:textId="77777777" w:rsidR="005E200A" w:rsidRPr="00843096" w:rsidRDefault="005E200A" w:rsidP="003319DE">
            <w:pPr>
              <w:keepNext/>
              <w:jc w:val="both"/>
              <w:rPr>
                <w:rFonts w:cs="Tahoma"/>
                <w:b/>
              </w:rPr>
            </w:pPr>
          </w:p>
        </w:tc>
        <w:tc>
          <w:tcPr>
            <w:tcW w:w="3394" w:type="dxa"/>
            <w:vAlign w:val="center"/>
          </w:tcPr>
          <w:p w14:paraId="740B2E73" w14:textId="77777777" w:rsidR="005E200A" w:rsidRDefault="005E200A" w:rsidP="003319DE">
            <w:pPr>
              <w:pStyle w:val="titreformulaire"/>
              <w:ind w:right="7652"/>
              <w:jc w:val="left"/>
              <w:rPr>
                <w:rFonts w:cs="Tahoma"/>
                <w:lang w:val="fr-FR"/>
              </w:rPr>
            </w:pPr>
          </w:p>
        </w:tc>
      </w:tr>
    </w:tbl>
    <w:p w14:paraId="37094CF9" w14:textId="346A0C2B" w:rsidR="00DF6F28" w:rsidRDefault="00DE268A" w:rsidP="00DF6F28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 xml:space="preserve">Détailler le </w:t>
      </w:r>
      <w:r w:rsidRPr="00002D25">
        <w:rPr>
          <w:rFonts w:ascii="Tahoma" w:hAnsi="Tahoma" w:cs="Tahoma"/>
          <w:sz w:val="20"/>
          <w:szCs w:val="20"/>
          <w:u w:val="single"/>
        </w:rPr>
        <w:t>rôle de chacun</w:t>
      </w:r>
      <w:r w:rsidRPr="00B32F9C">
        <w:rPr>
          <w:rFonts w:ascii="Tahoma" w:hAnsi="Tahoma" w:cs="Tahoma"/>
          <w:sz w:val="20"/>
          <w:szCs w:val="20"/>
        </w:rPr>
        <w:t xml:space="preserve"> des partenaires dans la réalisation du projet</w:t>
      </w:r>
      <w:r w:rsidR="00550111">
        <w:rPr>
          <w:rFonts w:ascii="Tahoma" w:hAnsi="Tahoma" w:cs="Tahoma"/>
          <w:sz w:val="20"/>
          <w:szCs w:val="20"/>
        </w:rPr>
        <w:t xml:space="preserve"> </w:t>
      </w:r>
      <w:r w:rsidR="00550111" w:rsidRPr="006F72CC">
        <w:rPr>
          <w:rFonts w:ascii="Tahoma" w:hAnsi="Tahoma" w:cs="Tahoma"/>
          <w:sz w:val="20"/>
          <w:szCs w:val="20"/>
        </w:rPr>
        <w:t xml:space="preserve">et le mode de </w:t>
      </w:r>
      <w:r w:rsidR="00550111" w:rsidRPr="00002D25">
        <w:rPr>
          <w:rFonts w:ascii="Tahoma" w:hAnsi="Tahoma" w:cs="Tahoma"/>
          <w:sz w:val="20"/>
          <w:szCs w:val="20"/>
          <w:u w:val="single"/>
        </w:rPr>
        <w:t>gouvernance</w:t>
      </w:r>
      <w:r w:rsidR="00550111" w:rsidRPr="006F72CC">
        <w:rPr>
          <w:rFonts w:ascii="Tahoma" w:hAnsi="Tahoma" w:cs="Tahoma"/>
          <w:sz w:val="20"/>
          <w:szCs w:val="20"/>
        </w:rPr>
        <w:t xml:space="preserve"> mis en place</w:t>
      </w:r>
      <w:r w:rsidRPr="006F72CC">
        <w:rPr>
          <w:rFonts w:ascii="Tahoma" w:hAnsi="Tahoma" w:cs="Tahoma"/>
          <w:sz w:val="20"/>
          <w:szCs w:val="20"/>
        </w:rPr>
        <w:t xml:space="preserve">. Expliquer en quoi ce partenariat </w:t>
      </w:r>
      <w:r w:rsidR="005E2B2F" w:rsidRPr="006F72CC">
        <w:rPr>
          <w:rFonts w:ascii="Tahoma" w:hAnsi="Tahoma" w:cs="Tahoma"/>
          <w:sz w:val="20"/>
          <w:szCs w:val="20"/>
        </w:rPr>
        <w:t>sera</w:t>
      </w:r>
      <w:r w:rsidRPr="006F72CC">
        <w:rPr>
          <w:rFonts w:ascii="Tahoma" w:hAnsi="Tahoma" w:cs="Tahoma"/>
          <w:sz w:val="20"/>
          <w:szCs w:val="20"/>
        </w:rPr>
        <w:t xml:space="preserve"> </w:t>
      </w:r>
      <w:r w:rsidRPr="00002D25">
        <w:rPr>
          <w:rFonts w:ascii="Tahoma" w:hAnsi="Tahoma" w:cs="Tahoma"/>
          <w:sz w:val="20"/>
          <w:szCs w:val="20"/>
          <w:u w:val="single"/>
        </w:rPr>
        <w:t>efficace</w:t>
      </w:r>
      <w:r w:rsidRPr="006F72CC">
        <w:rPr>
          <w:rFonts w:ascii="Tahoma" w:hAnsi="Tahoma" w:cs="Tahoma"/>
          <w:sz w:val="20"/>
          <w:szCs w:val="20"/>
        </w:rPr>
        <w:t xml:space="preserve"> </w:t>
      </w:r>
      <w:r w:rsidR="005E2B2F" w:rsidRPr="006F72CC">
        <w:rPr>
          <w:rFonts w:ascii="Tahoma" w:hAnsi="Tahoma" w:cs="Tahoma"/>
          <w:sz w:val="20"/>
          <w:szCs w:val="20"/>
        </w:rPr>
        <w:t>pour mener à bien le projet.</w:t>
      </w:r>
      <w:r w:rsidR="003160D5" w:rsidRPr="006F72CC">
        <w:rPr>
          <w:rFonts w:ascii="Tahoma" w:hAnsi="Tahoma" w:cs="Tahoma"/>
          <w:sz w:val="20"/>
          <w:szCs w:val="20"/>
        </w:rPr>
        <w:t xml:space="preserve"> Le partenariat est-il </w:t>
      </w:r>
      <w:r w:rsidR="003160D5" w:rsidRPr="00002D25">
        <w:rPr>
          <w:rFonts w:ascii="Tahoma" w:hAnsi="Tahoma" w:cs="Tahoma"/>
          <w:sz w:val="20"/>
          <w:szCs w:val="20"/>
          <w:u w:val="single"/>
        </w:rPr>
        <w:t>innovant</w:t>
      </w:r>
      <w:r w:rsidR="003160D5" w:rsidRPr="006F72CC">
        <w:rPr>
          <w:rFonts w:ascii="Tahoma" w:hAnsi="Tahoma" w:cs="Tahoma"/>
          <w:sz w:val="20"/>
          <w:szCs w:val="20"/>
        </w:rPr>
        <w:t xml:space="preserve"> en lui</w:t>
      </w:r>
      <w:r w:rsidR="003160D5" w:rsidRPr="00B32F9C">
        <w:rPr>
          <w:rFonts w:ascii="Tahoma" w:hAnsi="Tahoma" w:cs="Tahoma"/>
          <w:sz w:val="20"/>
          <w:szCs w:val="20"/>
        </w:rPr>
        <w:t>-même ? S’agit-il d’une collaboration tout à fait inédite ?</w:t>
      </w:r>
      <w:r w:rsidR="00550111">
        <w:rPr>
          <w:rFonts w:ascii="Tahoma" w:hAnsi="Tahoma" w:cs="Tahoma"/>
          <w:sz w:val="20"/>
          <w:szCs w:val="20"/>
        </w:rPr>
        <w:t xml:space="preserve"> </w:t>
      </w:r>
    </w:p>
    <w:p w14:paraId="7ADACA44" w14:textId="31EB8D41" w:rsidR="007D1C63" w:rsidRPr="00002D25" w:rsidRDefault="007D1C63" w:rsidP="00DF6F28">
      <w:pPr>
        <w:keepNext/>
        <w:spacing w:before="120" w:after="120"/>
        <w:jc w:val="both"/>
        <w:rPr>
          <w:rFonts w:ascii="Tahoma" w:hAnsi="Tahoma" w:cs="Tahoma"/>
          <w:color w:val="31849B" w:themeColor="accent5" w:themeShade="BF"/>
          <w:sz w:val="18"/>
          <w:szCs w:val="18"/>
        </w:rPr>
      </w:pP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>Pour les projets</w:t>
      </w:r>
      <w:r w:rsidR="00507EE5"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 du </w:t>
      </w:r>
      <w:r w:rsidR="00507EE5" w:rsidRPr="00002D25">
        <w:rPr>
          <w:rFonts w:ascii="Tahoma" w:hAnsi="Tahoma" w:cs="Tahoma"/>
          <w:b/>
          <w:bCs/>
          <w:color w:val="31849B" w:themeColor="accent5" w:themeShade="BF"/>
          <w:sz w:val="18"/>
          <w:szCs w:val="18"/>
        </w:rPr>
        <w:t>volet</w:t>
      </w:r>
      <w:r w:rsidRPr="00002D25">
        <w:rPr>
          <w:rFonts w:ascii="Tahoma" w:hAnsi="Tahoma" w:cs="Tahoma"/>
          <w:b/>
          <w:bCs/>
          <w:color w:val="31849B" w:themeColor="accent5" w:themeShade="BF"/>
          <w:sz w:val="18"/>
          <w:szCs w:val="18"/>
        </w:rPr>
        <w:t xml:space="preserve"> « Émergence »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 : il s’agit ici de présenter les partenaires qui sont envisagés pour construire et mener à bien le projet, et d’expliquer la 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  <w:u w:val="single"/>
        </w:rPr>
        <w:t>stratégie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 que mettront en œuvre les porteurs de projet initiaux pour 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  <w:u w:val="single"/>
        </w:rPr>
        <w:t>mobiliser, convaincre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 et associer les futurs partenaires </w:t>
      </w:r>
      <w:r w:rsidR="008364DE" w:rsidRPr="00002D25">
        <w:rPr>
          <w:rFonts w:ascii="Tahoma" w:hAnsi="Tahoma" w:cs="Tahoma"/>
          <w:color w:val="31849B" w:themeColor="accent5" w:themeShade="BF"/>
          <w:sz w:val="18"/>
          <w:szCs w:val="18"/>
        </w:rPr>
        <w:t>au</w:t>
      </w:r>
      <w:r w:rsidRPr="00002D25">
        <w:rPr>
          <w:rFonts w:ascii="Tahoma" w:hAnsi="Tahoma" w:cs="Tahoma"/>
          <w:color w:val="31849B" w:themeColor="accent5" w:themeShade="BF"/>
          <w:sz w:val="18"/>
          <w:szCs w:val="18"/>
        </w:rPr>
        <w:t xml:space="preserve"> projet opérationnel.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194"/>
      </w:tblGrid>
      <w:tr w:rsidR="00DF6F28" w:rsidRPr="00A0124A" w14:paraId="134846D4" w14:textId="77777777" w:rsidTr="005E200A">
        <w:trPr>
          <w:trHeight w:val="5119"/>
          <w:jc w:val="center"/>
        </w:trPr>
        <w:tc>
          <w:tcPr>
            <w:tcW w:w="10194" w:type="dxa"/>
          </w:tcPr>
          <w:p w14:paraId="19410C83" w14:textId="77777777" w:rsidR="00DF6F28" w:rsidRDefault="00DF6F28" w:rsidP="007D1C63">
            <w:pPr>
              <w:jc w:val="both"/>
              <w:rPr>
                <w:rFonts w:ascii="Tahoma" w:hAnsi="Tahoma" w:cs="Tahoma"/>
              </w:rPr>
            </w:pPr>
          </w:p>
          <w:p w14:paraId="125773F6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1AFC4CB2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7A6BF062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6D9CC52B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1B455917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5B818E97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2BDAACA8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4E36B1B6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48866773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6F189235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58EDD0C0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3E71CB04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6D135B1D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55D67B9E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67B72707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40ECF6DE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6BBF5E81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464C8A56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6F9198E0" w14:textId="2D389CFE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6FEB748B" w14:textId="36E2E225" w:rsidR="000A2388" w:rsidRDefault="000A2388" w:rsidP="007D1C63">
            <w:pPr>
              <w:jc w:val="both"/>
              <w:rPr>
                <w:rFonts w:ascii="Tahoma" w:hAnsi="Tahoma" w:cs="Tahoma"/>
              </w:rPr>
            </w:pPr>
          </w:p>
          <w:p w14:paraId="390A83C7" w14:textId="636E3711" w:rsidR="000A2388" w:rsidRDefault="000A2388" w:rsidP="007D1C63">
            <w:pPr>
              <w:jc w:val="both"/>
              <w:rPr>
                <w:rFonts w:ascii="Tahoma" w:hAnsi="Tahoma" w:cs="Tahoma"/>
              </w:rPr>
            </w:pPr>
          </w:p>
          <w:p w14:paraId="164375D9" w14:textId="350CC42C" w:rsidR="000A2388" w:rsidRDefault="000A2388" w:rsidP="007D1C63">
            <w:pPr>
              <w:jc w:val="both"/>
              <w:rPr>
                <w:rFonts w:ascii="Tahoma" w:hAnsi="Tahoma" w:cs="Tahoma"/>
              </w:rPr>
            </w:pPr>
          </w:p>
          <w:p w14:paraId="45CEAA9E" w14:textId="2474590D" w:rsidR="000A2388" w:rsidRDefault="000A2388" w:rsidP="007D1C63">
            <w:pPr>
              <w:jc w:val="both"/>
              <w:rPr>
                <w:rFonts w:ascii="Tahoma" w:hAnsi="Tahoma" w:cs="Tahoma"/>
              </w:rPr>
            </w:pPr>
          </w:p>
          <w:p w14:paraId="1E88FF8C" w14:textId="08C05DB4" w:rsidR="000A2388" w:rsidRDefault="000A2388" w:rsidP="007D1C63">
            <w:pPr>
              <w:jc w:val="both"/>
              <w:rPr>
                <w:rFonts w:ascii="Tahoma" w:hAnsi="Tahoma" w:cs="Tahoma"/>
              </w:rPr>
            </w:pPr>
          </w:p>
          <w:p w14:paraId="56D76C93" w14:textId="216D275C" w:rsidR="000A2388" w:rsidRDefault="000A2388" w:rsidP="007D1C63">
            <w:pPr>
              <w:jc w:val="both"/>
              <w:rPr>
                <w:rFonts w:ascii="Tahoma" w:hAnsi="Tahoma" w:cs="Tahoma"/>
              </w:rPr>
            </w:pPr>
          </w:p>
          <w:p w14:paraId="738BB3BC" w14:textId="77777777" w:rsidR="000A2388" w:rsidRDefault="000A2388" w:rsidP="007D1C63">
            <w:pPr>
              <w:jc w:val="both"/>
              <w:rPr>
                <w:rFonts w:ascii="Tahoma" w:hAnsi="Tahoma" w:cs="Tahoma"/>
              </w:rPr>
            </w:pPr>
          </w:p>
          <w:p w14:paraId="61FF7CC7" w14:textId="77777777" w:rsidR="00BE3277" w:rsidRDefault="00BE3277" w:rsidP="007D1C63">
            <w:pPr>
              <w:jc w:val="both"/>
              <w:rPr>
                <w:rFonts w:ascii="Tahoma" w:hAnsi="Tahoma" w:cs="Tahoma"/>
              </w:rPr>
            </w:pPr>
          </w:p>
          <w:p w14:paraId="368E7C6E" w14:textId="3FA2C229" w:rsidR="00BE3277" w:rsidRPr="00A0124A" w:rsidRDefault="00BE3277" w:rsidP="007D1C63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18A842C6" w14:textId="77777777" w:rsidR="00093AEF" w:rsidRDefault="00093AEF" w:rsidP="000C51C7">
      <w:pPr>
        <w:keepNext/>
        <w:spacing w:before="240" w:after="120"/>
        <w:jc w:val="both"/>
        <w:rPr>
          <w:rFonts w:ascii="Tahoma" w:hAnsi="Tahoma" w:cs="Tahoma"/>
          <w:sz w:val="20"/>
          <w:szCs w:val="20"/>
        </w:rPr>
      </w:pPr>
    </w:p>
    <w:p w14:paraId="16CF9830" w14:textId="77777777" w:rsidR="00093AEF" w:rsidRDefault="00093AEF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292BB4AB" w14:textId="0A165BE2" w:rsidR="000C51C7" w:rsidRDefault="005E200A" w:rsidP="000C51C7">
      <w:pPr>
        <w:keepNext/>
        <w:spacing w:before="24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lastRenderedPageBreak/>
        <w:t>Liste</w:t>
      </w:r>
      <w:r w:rsidR="00FF7C55">
        <w:rPr>
          <w:rFonts w:ascii="Tahoma" w:hAnsi="Tahoma" w:cs="Tahoma"/>
          <w:sz w:val="20"/>
          <w:szCs w:val="20"/>
        </w:rPr>
        <w:t>r,</w:t>
      </w:r>
      <w:r w:rsidRPr="00B32F9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pour chaque partenaire</w:t>
      </w:r>
      <w:r w:rsidR="00FF7C55">
        <w:rPr>
          <w:rFonts w:ascii="Tahoma" w:hAnsi="Tahoma" w:cs="Tahoma"/>
          <w:sz w:val="20"/>
          <w:szCs w:val="20"/>
        </w:rPr>
        <w:t>,</w:t>
      </w:r>
      <w:r w:rsidRPr="00B32F9C">
        <w:rPr>
          <w:rFonts w:ascii="Tahoma" w:hAnsi="Tahoma" w:cs="Tahoma"/>
          <w:sz w:val="20"/>
          <w:szCs w:val="20"/>
        </w:rPr>
        <w:t xml:space="preserve"> </w:t>
      </w:r>
      <w:r w:rsidRPr="005E5A29">
        <w:rPr>
          <w:rFonts w:ascii="Tahoma" w:hAnsi="Tahoma" w:cs="Tahoma"/>
          <w:b/>
          <w:bCs/>
          <w:sz w:val="20"/>
          <w:szCs w:val="20"/>
        </w:rPr>
        <w:t>les</w:t>
      </w:r>
      <w:r w:rsidRPr="00B32F9C">
        <w:rPr>
          <w:rFonts w:ascii="Tahoma" w:hAnsi="Tahoma" w:cs="Tahoma"/>
          <w:sz w:val="20"/>
          <w:szCs w:val="20"/>
        </w:rPr>
        <w:t xml:space="preserve"> </w:t>
      </w:r>
      <w:r w:rsidRPr="005E5A29">
        <w:rPr>
          <w:rFonts w:ascii="Tahoma" w:hAnsi="Tahoma" w:cs="Tahoma"/>
          <w:b/>
          <w:bCs/>
          <w:sz w:val="20"/>
          <w:szCs w:val="20"/>
        </w:rPr>
        <w:t>personnes impliquées</w:t>
      </w:r>
      <w:r>
        <w:rPr>
          <w:rFonts w:ascii="Tahoma" w:hAnsi="Tahoma" w:cs="Tahoma"/>
          <w:sz w:val="20"/>
          <w:szCs w:val="20"/>
        </w:rPr>
        <w:t xml:space="preserve"> dans le projet ainsi que leur rôle</w:t>
      </w:r>
      <w:r w:rsidR="00D27E2D">
        <w:rPr>
          <w:rFonts w:ascii="Tahoma" w:hAnsi="Tahoma" w:cs="Tahoma"/>
          <w:sz w:val="20"/>
          <w:szCs w:val="20"/>
        </w:rPr>
        <w:t>, afin d’évaluer la cohérence du partenariat et du projet.</w:t>
      </w:r>
    </w:p>
    <w:p w14:paraId="1334C76C" w14:textId="4CCFD576" w:rsidR="00093AEF" w:rsidRPr="00720E63" w:rsidRDefault="00093AEF" w:rsidP="00093AEF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720E63">
        <w:rPr>
          <w:rFonts w:ascii="Tahoma" w:hAnsi="Tahoma" w:cs="Tahoma"/>
          <w:sz w:val="20"/>
          <w:szCs w:val="20"/>
        </w:rPr>
        <w:t xml:space="preserve">Pour les projets du </w:t>
      </w:r>
      <w:r w:rsidRPr="00720E63">
        <w:rPr>
          <w:rFonts w:ascii="Tahoma" w:hAnsi="Tahoma" w:cs="Tahoma"/>
          <w:b/>
          <w:bCs/>
          <w:sz w:val="20"/>
          <w:szCs w:val="20"/>
        </w:rPr>
        <w:t>volet « Émergence »</w:t>
      </w:r>
      <w:r w:rsidRPr="00720E63">
        <w:rPr>
          <w:rFonts w:ascii="Tahoma" w:hAnsi="Tahoma" w:cs="Tahoma"/>
          <w:sz w:val="20"/>
          <w:szCs w:val="20"/>
        </w:rPr>
        <w:t xml:space="preserve">, </w:t>
      </w:r>
      <w:r w:rsidR="00555CF3" w:rsidRPr="00720E63">
        <w:rPr>
          <w:rFonts w:ascii="Tahoma" w:hAnsi="Tahoma" w:cs="Tahoma"/>
          <w:sz w:val="20"/>
          <w:szCs w:val="20"/>
        </w:rPr>
        <w:t xml:space="preserve">en phase 1 du projet, </w:t>
      </w:r>
      <w:r w:rsidRPr="00720E63">
        <w:rPr>
          <w:rFonts w:ascii="Tahoma" w:hAnsi="Tahoma" w:cs="Tahoma"/>
          <w:sz w:val="20"/>
          <w:szCs w:val="20"/>
        </w:rPr>
        <w:t>il peut s’agir de lister l</w:t>
      </w:r>
      <w:r w:rsidR="00555CF3" w:rsidRPr="00720E63">
        <w:rPr>
          <w:rFonts w:ascii="Tahoma" w:hAnsi="Tahoma" w:cs="Tahoma"/>
          <w:sz w:val="20"/>
          <w:szCs w:val="20"/>
        </w:rPr>
        <w:t>e type de partenaire identifié, et l</w:t>
      </w:r>
      <w:r w:rsidRPr="00720E63">
        <w:rPr>
          <w:rFonts w:ascii="Tahoma" w:hAnsi="Tahoma" w:cs="Tahoma"/>
          <w:sz w:val="20"/>
          <w:szCs w:val="20"/>
        </w:rPr>
        <w:t>es compétences recherchées</w:t>
      </w:r>
      <w:r w:rsidR="00555CF3" w:rsidRPr="00720E63">
        <w:rPr>
          <w:rFonts w:ascii="Tahoma" w:hAnsi="Tahoma" w:cs="Tahoma"/>
          <w:sz w:val="20"/>
          <w:szCs w:val="20"/>
        </w:rPr>
        <w:t>. (Les tableaux seront à renseigner lors du dépôt complet, en phase 2).</w:t>
      </w:r>
    </w:p>
    <w:p w14:paraId="5E7C57EE" w14:textId="2BCC09AD" w:rsidR="00FF7C55" w:rsidRDefault="00FF7C55" w:rsidP="000C51C7">
      <w:pPr>
        <w:keepNext/>
        <w:spacing w:before="240" w:after="120"/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Indiquer dans ce tableau les personnels permanents </w:t>
      </w:r>
      <w:r w:rsidR="000A2388">
        <w:rPr>
          <w:rFonts w:ascii="Tahoma" w:hAnsi="Tahoma" w:cs="Tahoma"/>
          <w:i/>
          <w:iCs/>
          <w:sz w:val="20"/>
          <w:szCs w:val="20"/>
        </w:rPr>
        <w:t>impliqués</w:t>
      </w:r>
      <w:r w:rsidR="00D27E2D">
        <w:rPr>
          <w:rFonts w:ascii="Tahoma" w:hAnsi="Tahoma" w:cs="Tahoma"/>
          <w:i/>
          <w:iCs/>
          <w:sz w:val="20"/>
          <w:szCs w:val="20"/>
        </w:rPr>
        <w:t xml:space="preserve"> </w:t>
      </w:r>
      <w:r>
        <w:rPr>
          <w:rFonts w:ascii="Tahoma" w:hAnsi="Tahoma" w:cs="Tahoma"/>
          <w:i/>
          <w:iCs/>
          <w:sz w:val="20"/>
          <w:szCs w:val="20"/>
        </w:rPr>
        <w:t>ainsi que les CDD recrutés dans le projet</w:t>
      </w:r>
      <w:r w:rsidR="00D27E2D">
        <w:rPr>
          <w:rFonts w:ascii="Tahoma" w:hAnsi="Tahoma" w:cs="Tahoma"/>
          <w:i/>
          <w:iCs/>
          <w:sz w:val="20"/>
          <w:szCs w:val="20"/>
        </w:rPr>
        <w:t>.</w:t>
      </w:r>
    </w:p>
    <w:p w14:paraId="1E4DBE14" w14:textId="77777777" w:rsidR="00CB1023" w:rsidRDefault="00CB1023" w:rsidP="000C51C7">
      <w:pPr>
        <w:keepNext/>
        <w:spacing w:before="240" w:after="120"/>
        <w:jc w:val="both"/>
        <w:rPr>
          <w:rFonts w:ascii="Tahoma" w:hAnsi="Tahoma" w:cs="Tahoma"/>
          <w:i/>
          <w:iCs/>
          <w:sz w:val="20"/>
          <w:szCs w:val="20"/>
        </w:rPr>
      </w:pPr>
    </w:p>
    <w:p w14:paraId="383FC7A7" w14:textId="77777777" w:rsidR="00CB1023" w:rsidRPr="000C51C7" w:rsidRDefault="00CB1023" w:rsidP="000C51C7">
      <w:pPr>
        <w:keepNext/>
        <w:spacing w:before="240" w:after="120"/>
        <w:jc w:val="both"/>
        <w:rPr>
          <w:rFonts w:ascii="Tahoma" w:hAnsi="Tahoma" w:cs="Tahoma"/>
          <w:sz w:val="20"/>
          <w:szCs w:val="20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110"/>
        <w:gridCol w:w="1146"/>
        <w:gridCol w:w="2551"/>
        <w:gridCol w:w="4387"/>
      </w:tblGrid>
      <w:tr w:rsidR="00FF7C55" w:rsidRPr="00B32F9C" w14:paraId="6B777F47" w14:textId="77777777" w:rsidTr="003319DE">
        <w:tc>
          <w:tcPr>
            <w:tcW w:w="5000" w:type="pct"/>
            <w:gridSpan w:val="4"/>
            <w:shd w:val="clear" w:color="auto" w:fill="31849B" w:themeFill="accent5" w:themeFillShade="BF"/>
            <w:vAlign w:val="center"/>
          </w:tcPr>
          <w:p w14:paraId="48FB4AF5" w14:textId="128CC53E" w:rsidR="00FF7C55" w:rsidRPr="00B32F9C" w:rsidRDefault="00FF7C55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[</w:t>
            </w:r>
            <w:r w:rsidR="00CB1023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Chef de file</w:t>
            </w: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 xml:space="preserve">] </w:t>
            </w:r>
            <w:r w:rsidRPr="00FF7C55">
              <w:rPr>
                <w:rFonts w:ascii="Tahoma" w:hAnsi="Tahoma" w:cs="Tahoma"/>
                <w:bCs/>
                <w:i/>
                <w:iCs/>
                <w:color w:val="FFFFFF" w:themeColor="background1"/>
                <w:sz w:val="20"/>
                <w:szCs w:val="20"/>
              </w:rPr>
              <w:t>(à Nommer)</w:t>
            </w:r>
          </w:p>
        </w:tc>
      </w:tr>
      <w:tr w:rsidR="00032BB2" w:rsidRPr="00B32F9C" w14:paraId="7CDA43DC" w14:textId="77777777" w:rsidTr="00032BB2">
        <w:tc>
          <w:tcPr>
            <w:tcW w:w="5000" w:type="pct"/>
            <w:gridSpan w:val="4"/>
            <w:shd w:val="clear" w:color="auto" w:fill="31849B" w:themeFill="accent5" w:themeFillShade="BF"/>
            <w:vAlign w:val="center"/>
          </w:tcPr>
          <w:p w14:paraId="165959E4" w14:textId="0FEA7BE4" w:rsidR="00032BB2" w:rsidRPr="00FF7C55" w:rsidRDefault="00FF7C55" w:rsidP="003319DE">
            <w:pPr>
              <w:spacing w:before="120" w:after="120"/>
              <w:jc w:val="center"/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</w:pPr>
            <w:proofErr w:type="spellStart"/>
            <w:proofErr w:type="gramStart"/>
            <w:r w:rsidRPr="00FF7C55"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  <w:t>Participant.e.s</w:t>
            </w:r>
            <w:proofErr w:type="spellEnd"/>
            <w:proofErr w:type="gramEnd"/>
            <w:r w:rsidRPr="00FF7C55"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  <w:t xml:space="preserve"> au projet : rôle et compétences apportées par </w:t>
            </w:r>
            <w:proofErr w:type="spellStart"/>
            <w:proofErr w:type="gramStart"/>
            <w:r w:rsidRPr="00FF7C55"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  <w:t>chacun.e</w:t>
            </w:r>
            <w:proofErr w:type="spellEnd"/>
            <w:proofErr w:type="gramEnd"/>
          </w:p>
        </w:tc>
      </w:tr>
      <w:tr w:rsidR="00FF7C55" w:rsidRPr="00FF7C55" w14:paraId="7B92836E" w14:textId="77777777" w:rsidTr="00B308D7">
        <w:tc>
          <w:tcPr>
            <w:tcW w:w="1035" w:type="pct"/>
            <w:vAlign w:val="center"/>
          </w:tcPr>
          <w:p w14:paraId="22F43C4B" w14:textId="38090A7D" w:rsidR="005E200A" w:rsidRPr="00FF7C55" w:rsidRDefault="005E5A29" w:rsidP="00FF7C55">
            <w:pPr>
              <w:spacing w:before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C55">
              <w:rPr>
                <w:rFonts w:ascii="Tahoma" w:hAnsi="Tahoma" w:cs="Tahoma"/>
                <w:b/>
                <w:bCs/>
                <w:sz w:val="20"/>
                <w:szCs w:val="20"/>
              </w:rPr>
              <w:t>Nom / Prénom</w:t>
            </w:r>
          </w:p>
        </w:tc>
        <w:tc>
          <w:tcPr>
            <w:tcW w:w="562" w:type="pct"/>
            <w:vAlign w:val="center"/>
          </w:tcPr>
          <w:p w14:paraId="0EB9C2B8" w14:textId="33D63D1F" w:rsidR="005E200A" w:rsidRPr="00FF7C55" w:rsidRDefault="005E5A29" w:rsidP="00FF7C55">
            <w:pPr>
              <w:spacing w:before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C55">
              <w:rPr>
                <w:rFonts w:ascii="Tahoma" w:hAnsi="Tahoma" w:cs="Tahoma"/>
                <w:b/>
                <w:bCs/>
                <w:sz w:val="20"/>
                <w:szCs w:val="20"/>
              </w:rPr>
              <w:t>Fonction</w:t>
            </w:r>
          </w:p>
        </w:tc>
        <w:tc>
          <w:tcPr>
            <w:tcW w:w="1251" w:type="pct"/>
            <w:vAlign w:val="center"/>
          </w:tcPr>
          <w:p w14:paraId="076FCC89" w14:textId="72AA5E28" w:rsidR="00B308D7" w:rsidRPr="00B308D7" w:rsidRDefault="00FF7C55" w:rsidP="00B308D7">
            <w:pPr>
              <w:spacing w:before="120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0A2388">
              <w:rPr>
                <w:rFonts w:ascii="Tahoma" w:hAnsi="Tahoma" w:cs="Tahoma"/>
                <w:b/>
                <w:bCs/>
                <w:sz w:val="18"/>
                <w:szCs w:val="18"/>
              </w:rPr>
              <w:t>Temps consacré au projet</w:t>
            </w:r>
            <w:r w:rsidR="00B308D7" w:rsidRPr="000A238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0A2388">
              <w:rPr>
                <w:rFonts w:ascii="Tahoma" w:hAnsi="Tahoma" w:cs="Tahoma"/>
                <w:sz w:val="18"/>
                <w:szCs w:val="18"/>
              </w:rPr>
              <w:t xml:space="preserve">(en </w:t>
            </w:r>
            <w:r w:rsidR="00B308D7" w:rsidRPr="000A2388">
              <w:rPr>
                <w:rFonts w:ascii="Tahoma" w:hAnsi="Tahoma" w:cs="Tahoma"/>
                <w:sz w:val="18"/>
                <w:szCs w:val="18"/>
              </w:rPr>
              <w:t>heures</w:t>
            </w:r>
            <w:r w:rsidRPr="000A238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52" w:type="pct"/>
            <w:vAlign w:val="center"/>
          </w:tcPr>
          <w:p w14:paraId="67066661" w14:textId="52657918" w:rsidR="005E200A" w:rsidRPr="00FF7C55" w:rsidRDefault="00FF7C55" w:rsidP="00FF7C55">
            <w:pPr>
              <w:spacing w:before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C55">
              <w:rPr>
                <w:rFonts w:ascii="Tahoma" w:hAnsi="Tahoma" w:cs="Tahoma"/>
                <w:b/>
                <w:bCs/>
                <w:sz w:val="20"/>
                <w:szCs w:val="20"/>
              </w:rPr>
              <w:t>Rôles et compétences</w:t>
            </w:r>
          </w:p>
        </w:tc>
      </w:tr>
      <w:tr w:rsidR="00FF7C55" w:rsidRPr="00B32F9C" w14:paraId="0BBBACE1" w14:textId="77777777" w:rsidTr="00B308D7">
        <w:trPr>
          <w:trHeight w:val="680"/>
        </w:trPr>
        <w:tc>
          <w:tcPr>
            <w:tcW w:w="1035" w:type="pct"/>
            <w:vAlign w:val="center"/>
          </w:tcPr>
          <w:p w14:paraId="3EC91E41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pct"/>
          </w:tcPr>
          <w:p w14:paraId="449A70DD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pct"/>
          </w:tcPr>
          <w:p w14:paraId="73E8B289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2" w:type="pct"/>
            <w:vAlign w:val="center"/>
          </w:tcPr>
          <w:p w14:paraId="41163352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7C55" w:rsidRPr="00B32F9C" w14:paraId="61D6BEFD" w14:textId="77777777" w:rsidTr="00B308D7">
        <w:trPr>
          <w:trHeight w:val="680"/>
        </w:trPr>
        <w:tc>
          <w:tcPr>
            <w:tcW w:w="1035" w:type="pct"/>
            <w:vAlign w:val="center"/>
          </w:tcPr>
          <w:p w14:paraId="39E3F048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pct"/>
          </w:tcPr>
          <w:p w14:paraId="7885CB00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pct"/>
          </w:tcPr>
          <w:p w14:paraId="3FC9BED4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2" w:type="pct"/>
            <w:vAlign w:val="center"/>
          </w:tcPr>
          <w:p w14:paraId="39AAA05C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7C55" w:rsidRPr="00B32F9C" w14:paraId="4459085D" w14:textId="77777777" w:rsidTr="00B308D7">
        <w:trPr>
          <w:trHeight w:val="680"/>
        </w:trPr>
        <w:tc>
          <w:tcPr>
            <w:tcW w:w="1035" w:type="pct"/>
            <w:vAlign w:val="center"/>
          </w:tcPr>
          <w:p w14:paraId="0669DA63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pct"/>
          </w:tcPr>
          <w:p w14:paraId="25EBBFB7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pct"/>
          </w:tcPr>
          <w:p w14:paraId="60268859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2" w:type="pct"/>
            <w:vAlign w:val="center"/>
          </w:tcPr>
          <w:p w14:paraId="4149B95D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7C55" w:rsidRPr="00B32F9C" w14:paraId="736B28F7" w14:textId="77777777" w:rsidTr="00B308D7">
        <w:trPr>
          <w:trHeight w:val="680"/>
        </w:trPr>
        <w:tc>
          <w:tcPr>
            <w:tcW w:w="1035" w:type="pct"/>
            <w:vAlign w:val="center"/>
          </w:tcPr>
          <w:p w14:paraId="26A2C0FD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pct"/>
          </w:tcPr>
          <w:p w14:paraId="4CD25E49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pct"/>
          </w:tcPr>
          <w:p w14:paraId="3D77EF16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2" w:type="pct"/>
            <w:vAlign w:val="center"/>
          </w:tcPr>
          <w:p w14:paraId="3D1BED4B" w14:textId="77777777" w:rsidR="005E200A" w:rsidRPr="00B32F9C" w:rsidRDefault="005E200A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6D1F5B3" w14:textId="2162CEFD" w:rsidR="007D1C63" w:rsidRDefault="007D1C63"/>
    <w:p w14:paraId="66AB7A94" w14:textId="77777777" w:rsidR="00BE3277" w:rsidRDefault="00BE3277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110"/>
        <w:gridCol w:w="1146"/>
        <w:gridCol w:w="2551"/>
        <w:gridCol w:w="4387"/>
      </w:tblGrid>
      <w:tr w:rsidR="00FF7C55" w:rsidRPr="00B32F9C" w14:paraId="7464EBAF" w14:textId="77777777" w:rsidTr="003319DE">
        <w:tc>
          <w:tcPr>
            <w:tcW w:w="5000" w:type="pct"/>
            <w:gridSpan w:val="4"/>
            <w:shd w:val="clear" w:color="auto" w:fill="31849B" w:themeFill="accent5" w:themeFillShade="BF"/>
            <w:vAlign w:val="center"/>
          </w:tcPr>
          <w:p w14:paraId="7764E2FD" w14:textId="3D778E8D" w:rsidR="00FF7C55" w:rsidRPr="00B32F9C" w:rsidRDefault="00FF7C55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 xml:space="preserve">[Partenaire </w:t>
            </w:r>
            <w:r w:rsidR="00CB1023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 xml:space="preserve">] </w:t>
            </w:r>
            <w:r w:rsidRPr="00FF7C55">
              <w:rPr>
                <w:rFonts w:ascii="Tahoma" w:hAnsi="Tahoma" w:cs="Tahoma"/>
                <w:bCs/>
                <w:i/>
                <w:iCs/>
                <w:color w:val="FFFFFF" w:themeColor="background1"/>
                <w:sz w:val="20"/>
                <w:szCs w:val="20"/>
              </w:rPr>
              <w:t>(à Nommer)</w:t>
            </w:r>
          </w:p>
        </w:tc>
      </w:tr>
      <w:tr w:rsidR="00FF7C55" w:rsidRPr="00B32F9C" w14:paraId="0229383D" w14:textId="77777777" w:rsidTr="003319DE">
        <w:tc>
          <w:tcPr>
            <w:tcW w:w="5000" w:type="pct"/>
            <w:gridSpan w:val="4"/>
            <w:shd w:val="clear" w:color="auto" w:fill="31849B" w:themeFill="accent5" w:themeFillShade="BF"/>
            <w:vAlign w:val="center"/>
          </w:tcPr>
          <w:p w14:paraId="5EB28871" w14:textId="77777777" w:rsidR="00FF7C55" w:rsidRPr="00FF7C55" w:rsidRDefault="00FF7C55" w:rsidP="003319DE">
            <w:pPr>
              <w:spacing w:before="120" w:after="120"/>
              <w:jc w:val="center"/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</w:pPr>
            <w:proofErr w:type="spellStart"/>
            <w:proofErr w:type="gramStart"/>
            <w:r w:rsidRPr="00FF7C55"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  <w:t>Participant.e.s</w:t>
            </w:r>
            <w:proofErr w:type="spellEnd"/>
            <w:proofErr w:type="gramEnd"/>
            <w:r w:rsidRPr="00FF7C55"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  <w:t xml:space="preserve"> au projet : rôle et compétences apportées par </w:t>
            </w:r>
            <w:proofErr w:type="spellStart"/>
            <w:proofErr w:type="gramStart"/>
            <w:r w:rsidRPr="00FF7C55">
              <w:rPr>
                <w:rFonts w:ascii="Tahoma" w:hAnsi="Tahoma" w:cs="Tahoma"/>
                <w:bCs/>
                <w:color w:val="FFFFFF" w:themeColor="background1"/>
                <w:sz w:val="20"/>
                <w:szCs w:val="20"/>
              </w:rPr>
              <w:t>chacun.e</w:t>
            </w:r>
            <w:proofErr w:type="spellEnd"/>
            <w:proofErr w:type="gramEnd"/>
          </w:p>
        </w:tc>
      </w:tr>
      <w:tr w:rsidR="00FF7C55" w:rsidRPr="00FF7C55" w14:paraId="2B1008B4" w14:textId="77777777" w:rsidTr="00BB00C5">
        <w:tc>
          <w:tcPr>
            <w:tcW w:w="1035" w:type="pct"/>
            <w:vAlign w:val="center"/>
          </w:tcPr>
          <w:p w14:paraId="025F1FD5" w14:textId="77777777" w:rsidR="00FF7C55" w:rsidRPr="00FF7C55" w:rsidRDefault="00FF7C55" w:rsidP="003319DE">
            <w:pPr>
              <w:spacing w:before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C55">
              <w:rPr>
                <w:rFonts w:ascii="Tahoma" w:hAnsi="Tahoma" w:cs="Tahoma"/>
                <w:b/>
                <w:bCs/>
                <w:sz w:val="20"/>
                <w:szCs w:val="20"/>
              </w:rPr>
              <w:t>Nom / Prénom</w:t>
            </w:r>
          </w:p>
        </w:tc>
        <w:tc>
          <w:tcPr>
            <w:tcW w:w="562" w:type="pct"/>
            <w:vAlign w:val="center"/>
          </w:tcPr>
          <w:p w14:paraId="1654CD2E" w14:textId="77777777" w:rsidR="00FF7C55" w:rsidRPr="00FF7C55" w:rsidRDefault="00FF7C55" w:rsidP="003319DE">
            <w:pPr>
              <w:spacing w:before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C55">
              <w:rPr>
                <w:rFonts w:ascii="Tahoma" w:hAnsi="Tahoma" w:cs="Tahoma"/>
                <w:b/>
                <w:bCs/>
                <w:sz w:val="20"/>
                <w:szCs w:val="20"/>
              </w:rPr>
              <w:t>Fonction</w:t>
            </w:r>
          </w:p>
        </w:tc>
        <w:tc>
          <w:tcPr>
            <w:tcW w:w="1251" w:type="pct"/>
            <w:vAlign w:val="center"/>
          </w:tcPr>
          <w:p w14:paraId="4E501AEC" w14:textId="1802E72C" w:rsidR="00FF7C55" w:rsidRPr="00FF7C55" w:rsidRDefault="00BB00C5" w:rsidP="003319DE">
            <w:pPr>
              <w:spacing w:before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A238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Temps consacré au </w:t>
            </w:r>
            <w:proofErr w:type="gramStart"/>
            <w:r w:rsidRPr="000A238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projet  </w:t>
            </w:r>
            <w:r w:rsidRPr="000A2388">
              <w:rPr>
                <w:rFonts w:ascii="Tahoma" w:hAnsi="Tahoma" w:cs="Tahoma"/>
                <w:sz w:val="18"/>
                <w:szCs w:val="18"/>
              </w:rPr>
              <w:t>(</w:t>
            </w:r>
            <w:proofErr w:type="gramEnd"/>
            <w:r w:rsidRPr="000A2388">
              <w:rPr>
                <w:rFonts w:ascii="Tahoma" w:hAnsi="Tahoma" w:cs="Tahoma"/>
                <w:sz w:val="18"/>
                <w:szCs w:val="18"/>
              </w:rPr>
              <w:t>en heures)</w:t>
            </w:r>
          </w:p>
        </w:tc>
        <w:tc>
          <w:tcPr>
            <w:tcW w:w="2152" w:type="pct"/>
            <w:vAlign w:val="center"/>
          </w:tcPr>
          <w:p w14:paraId="7225B14F" w14:textId="77777777" w:rsidR="00FF7C55" w:rsidRPr="00FF7C55" w:rsidRDefault="00FF7C55" w:rsidP="003319DE">
            <w:pPr>
              <w:spacing w:before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C55">
              <w:rPr>
                <w:rFonts w:ascii="Tahoma" w:hAnsi="Tahoma" w:cs="Tahoma"/>
                <w:b/>
                <w:bCs/>
                <w:sz w:val="20"/>
                <w:szCs w:val="20"/>
              </w:rPr>
              <w:t>Rôles et compétences</w:t>
            </w:r>
          </w:p>
        </w:tc>
      </w:tr>
      <w:tr w:rsidR="00FF7C55" w:rsidRPr="00B32F9C" w14:paraId="7AAED6B1" w14:textId="77777777" w:rsidTr="00BB00C5">
        <w:trPr>
          <w:trHeight w:val="680"/>
        </w:trPr>
        <w:tc>
          <w:tcPr>
            <w:tcW w:w="1035" w:type="pct"/>
            <w:vAlign w:val="center"/>
          </w:tcPr>
          <w:p w14:paraId="212AB58A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pct"/>
          </w:tcPr>
          <w:p w14:paraId="7E8321EE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pct"/>
          </w:tcPr>
          <w:p w14:paraId="07B9AD83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2" w:type="pct"/>
            <w:vAlign w:val="center"/>
          </w:tcPr>
          <w:p w14:paraId="79422C6A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7C55" w:rsidRPr="00B32F9C" w14:paraId="331024B6" w14:textId="77777777" w:rsidTr="00BB00C5">
        <w:trPr>
          <w:trHeight w:val="680"/>
        </w:trPr>
        <w:tc>
          <w:tcPr>
            <w:tcW w:w="1035" w:type="pct"/>
            <w:vAlign w:val="center"/>
          </w:tcPr>
          <w:p w14:paraId="206F2BA1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pct"/>
          </w:tcPr>
          <w:p w14:paraId="63E9858B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pct"/>
          </w:tcPr>
          <w:p w14:paraId="10B51F55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2" w:type="pct"/>
            <w:vAlign w:val="center"/>
          </w:tcPr>
          <w:p w14:paraId="0F7FC0B2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7C55" w:rsidRPr="00B32F9C" w14:paraId="37BA17A0" w14:textId="77777777" w:rsidTr="00BB00C5">
        <w:trPr>
          <w:trHeight w:val="680"/>
        </w:trPr>
        <w:tc>
          <w:tcPr>
            <w:tcW w:w="1035" w:type="pct"/>
            <w:vAlign w:val="center"/>
          </w:tcPr>
          <w:p w14:paraId="0D5D2EDD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pct"/>
          </w:tcPr>
          <w:p w14:paraId="4ADB9878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pct"/>
          </w:tcPr>
          <w:p w14:paraId="657518AC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2" w:type="pct"/>
            <w:vAlign w:val="center"/>
          </w:tcPr>
          <w:p w14:paraId="58405999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7C55" w:rsidRPr="00B32F9C" w14:paraId="33A544DE" w14:textId="77777777" w:rsidTr="00BB00C5">
        <w:trPr>
          <w:trHeight w:val="680"/>
        </w:trPr>
        <w:tc>
          <w:tcPr>
            <w:tcW w:w="1035" w:type="pct"/>
            <w:vAlign w:val="center"/>
          </w:tcPr>
          <w:p w14:paraId="7929352E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pct"/>
          </w:tcPr>
          <w:p w14:paraId="3CEA20AB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pct"/>
          </w:tcPr>
          <w:p w14:paraId="7CF41CCE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2" w:type="pct"/>
            <w:vAlign w:val="center"/>
          </w:tcPr>
          <w:p w14:paraId="3C01FF20" w14:textId="77777777" w:rsidR="00FF7C55" w:rsidRPr="00B32F9C" w:rsidRDefault="00FF7C55" w:rsidP="003319D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0CAF0B" w14:textId="77777777" w:rsidR="005E200A" w:rsidRPr="005E200A" w:rsidRDefault="005E200A" w:rsidP="005E200A"/>
    <w:p w14:paraId="3DCC474B" w14:textId="0B5D5D15" w:rsidR="00FF7C55" w:rsidRPr="00555CF3" w:rsidRDefault="00FF7C55" w:rsidP="00FF7C55">
      <w:pPr>
        <w:keepNext/>
        <w:spacing w:before="120" w:after="120"/>
        <w:jc w:val="both"/>
        <w:rPr>
          <w:rFonts w:ascii="Tahoma" w:hAnsi="Tahoma" w:cs="Tahoma"/>
          <w:i/>
          <w:iCs/>
          <w:color w:val="C00000"/>
          <w:sz w:val="20"/>
          <w:szCs w:val="20"/>
        </w:rPr>
      </w:pPr>
      <w:r w:rsidRPr="00555CF3">
        <w:rPr>
          <w:rFonts w:ascii="Tahoma" w:hAnsi="Tahoma" w:cs="Tahoma"/>
          <w:i/>
          <w:iCs/>
          <w:color w:val="C00000"/>
          <w:sz w:val="20"/>
          <w:szCs w:val="20"/>
        </w:rPr>
        <w:t>Dupliquer autant que nécessaire, pour tous les partenaires</w:t>
      </w:r>
    </w:p>
    <w:p w14:paraId="27A1EDE0" w14:textId="77777777" w:rsidR="005E200A" w:rsidRPr="005E200A" w:rsidRDefault="005E200A" w:rsidP="005E200A"/>
    <w:p w14:paraId="5BA826E2" w14:textId="43A55C9F" w:rsidR="005E200A" w:rsidRPr="005E200A" w:rsidRDefault="00FF7C55" w:rsidP="005E200A">
      <w:r>
        <w:t>….</w:t>
      </w:r>
    </w:p>
    <w:p w14:paraId="6346F39A" w14:textId="77777777" w:rsidR="005E200A" w:rsidRPr="005E200A" w:rsidRDefault="005E200A" w:rsidP="005E200A"/>
    <w:p w14:paraId="72D73742" w14:textId="7FCA5F4C" w:rsidR="008527CA" w:rsidRDefault="008527CA">
      <w:pPr>
        <w:suppressAutoHyphens w:val="0"/>
      </w:pPr>
      <w:r>
        <w:br w:type="page"/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9"/>
        <w:gridCol w:w="1949"/>
        <w:gridCol w:w="2266"/>
      </w:tblGrid>
      <w:tr w:rsidR="005E200A" w14:paraId="2A0D374D" w14:textId="77777777" w:rsidTr="008527CA">
        <w:trPr>
          <w:jc w:val="center"/>
        </w:trPr>
        <w:tc>
          <w:tcPr>
            <w:tcW w:w="5989" w:type="dxa"/>
            <w:vAlign w:val="center"/>
          </w:tcPr>
          <w:p w14:paraId="2C87E212" w14:textId="77777777" w:rsidR="005E200A" w:rsidRPr="00843096" w:rsidRDefault="005E200A" w:rsidP="005841ED">
            <w:pPr>
              <w:pStyle w:val="titreformulaire"/>
              <w:numPr>
                <w:ilvl w:val="0"/>
                <w:numId w:val="1"/>
              </w:numPr>
              <w:shd w:val="clear" w:color="auto" w:fill="31849B" w:themeFill="accent5" w:themeFillShade="BF"/>
              <w:ind w:left="284" w:hanging="284"/>
              <w:jc w:val="left"/>
              <w:rPr>
                <w:rFonts w:cs="Tahoma"/>
                <w:lang w:val="fr-FR"/>
              </w:rPr>
            </w:pPr>
            <w:r>
              <w:rPr>
                <w:rFonts w:cs="Tahoma"/>
                <w:caps/>
                <w:lang w:val="fr-FR"/>
              </w:rPr>
              <w:lastRenderedPageBreak/>
              <w:t>La valorisation et la diffusion des résultats</w:t>
            </w:r>
          </w:p>
        </w:tc>
        <w:tc>
          <w:tcPr>
            <w:tcW w:w="1949" w:type="dxa"/>
            <w:vAlign w:val="center"/>
          </w:tcPr>
          <w:p w14:paraId="73F893CB" w14:textId="77777777" w:rsidR="005E200A" w:rsidRPr="00843096" w:rsidRDefault="005E200A" w:rsidP="003319DE">
            <w:pPr>
              <w:keepNext/>
              <w:jc w:val="both"/>
              <w:rPr>
                <w:rFonts w:cs="Tahoma"/>
                <w:b/>
              </w:rPr>
            </w:pPr>
          </w:p>
        </w:tc>
        <w:tc>
          <w:tcPr>
            <w:tcW w:w="2266" w:type="dxa"/>
            <w:vAlign w:val="center"/>
          </w:tcPr>
          <w:p w14:paraId="224AC8FC" w14:textId="77777777" w:rsidR="005E200A" w:rsidRDefault="005E200A" w:rsidP="003319DE">
            <w:pPr>
              <w:pStyle w:val="titreformulaire"/>
              <w:ind w:right="7652"/>
              <w:jc w:val="left"/>
              <w:rPr>
                <w:rFonts w:cs="Tahoma"/>
                <w:lang w:val="fr-FR"/>
              </w:rPr>
            </w:pPr>
          </w:p>
        </w:tc>
      </w:tr>
    </w:tbl>
    <w:p w14:paraId="73ADEDA8" w14:textId="79192D74" w:rsidR="00DF6F28" w:rsidRDefault="002765C7" w:rsidP="007D1C63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>Quelle est la stratégie envisagée pour capitaliser les enseignements du projet, les valoriser et les diffuser ?</w:t>
      </w:r>
    </w:p>
    <w:p w14:paraId="55F1A982" w14:textId="5ABD32EA" w:rsidR="00B05E31" w:rsidRPr="00720E63" w:rsidRDefault="00B05E31" w:rsidP="007D1C63">
      <w:pPr>
        <w:keepNext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720E63">
        <w:rPr>
          <w:rFonts w:ascii="Tahoma" w:hAnsi="Tahoma" w:cs="Tahoma"/>
          <w:sz w:val="20"/>
          <w:szCs w:val="20"/>
        </w:rPr>
        <w:t>Pour les projets</w:t>
      </w:r>
      <w:r w:rsidR="00507EE5" w:rsidRPr="00720E63">
        <w:rPr>
          <w:rFonts w:ascii="Tahoma" w:hAnsi="Tahoma" w:cs="Tahoma"/>
          <w:sz w:val="20"/>
          <w:szCs w:val="20"/>
        </w:rPr>
        <w:t xml:space="preserve"> du </w:t>
      </w:r>
      <w:r w:rsidR="00507EE5" w:rsidRPr="00720E63">
        <w:rPr>
          <w:rFonts w:ascii="Tahoma" w:hAnsi="Tahoma" w:cs="Tahoma"/>
          <w:b/>
          <w:bCs/>
          <w:sz w:val="20"/>
          <w:szCs w:val="20"/>
        </w:rPr>
        <w:t>volet</w:t>
      </w:r>
      <w:r w:rsidRPr="00720E6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507EE5" w:rsidRPr="00720E63">
        <w:rPr>
          <w:rFonts w:ascii="Tahoma" w:hAnsi="Tahoma" w:cs="Tahoma"/>
          <w:b/>
          <w:bCs/>
          <w:sz w:val="20"/>
          <w:szCs w:val="20"/>
        </w:rPr>
        <w:t>« Ém</w:t>
      </w:r>
      <w:r w:rsidRPr="00720E63">
        <w:rPr>
          <w:rFonts w:ascii="Tahoma" w:hAnsi="Tahoma" w:cs="Tahoma"/>
          <w:b/>
          <w:bCs/>
          <w:sz w:val="20"/>
          <w:szCs w:val="20"/>
        </w:rPr>
        <w:t>ergence</w:t>
      </w:r>
      <w:r w:rsidR="00507EE5" w:rsidRPr="00720E63">
        <w:rPr>
          <w:rFonts w:ascii="Tahoma" w:hAnsi="Tahoma" w:cs="Tahoma"/>
          <w:b/>
          <w:bCs/>
          <w:sz w:val="20"/>
          <w:szCs w:val="20"/>
        </w:rPr>
        <w:t> »</w:t>
      </w:r>
      <w:r w:rsidRPr="00720E63">
        <w:rPr>
          <w:rFonts w:ascii="Tahoma" w:hAnsi="Tahoma" w:cs="Tahoma"/>
          <w:b/>
          <w:bCs/>
          <w:sz w:val="20"/>
          <w:szCs w:val="20"/>
        </w:rPr>
        <w:t>,</w:t>
      </w:r>
      <w:r w:rsidRPr="00720E63">
        <w:rPr>
          <w:rFonts w:ascii="Tahoma" w:hAnsi="Tahoma" w:cs="Tahoma"/>
          <w:sz w:val="20"/>
          <w:szCs w:val="20"/>
        </w:rPr>
        <w:t xml:space="preserve"> </w:t>
      </w:r>
      <w:r w:rsidR="00555CF3" w:rsidRPr="00720E63">
        <w:rPr>
          <w:rFonts w:ascii="Tahoma" w:hAnsi="Tahoma" w:cs="Tahoma"/>
          <w:sz w:val="20"/>
          <w:szCs w:val="20"/>
        </w:rPr>
        <w:t xml:space="preserve">il s’agit </w:t>
      </w:r>
      <w:r w:rsidR="0087146E" w:rsidRPr="00720E63">
        <w:rPr>
          <w:rFonts w:ascii="Tahoma" w:hAnsi="Tahoma" w:cs="Tahoma"/>
          <w:sz w:val="20"/>
          <w:szCs w:val="20"/>
        </w:rPr>
        <w:t>de donner des éléments</w:t>
      </w:r>
      <w:r w:rsidR="00555CF3" w:rsidRPr="00720E63">
        <w:rPr>
          <w:rFonts w:ascii="Tahoma" w:hAnsi="Tahoma" w:cs="Tahoma"/>
          <w:sz w:val="20"/>
          <w:szCs w:val="20"/>
        </w:rPr>
        <w:t xml:space="preserve"> </w:t>
      </w:r>
      <w:r w:rsidR="00093AEF" w:rsidRPr="00720E63">
        <w:rPr>
          <w:rFonts w:ascii="Tahoma" w:hAnsi="Tahoma" w:cs="Tahoma"/>
          <w:sz w:val="20"/>
          <w:szCs w:val="20"/>
        </w:rPr>
        <w:t xml:space="preserve">la stratégie envisagée </w:t>
      </w:r>
      <w:r w:rsidR="00555CF3" w:rsidRPr="00720E63">
        <w:rPr>
          <w:rFonts w:ascii="Tahoma" w:hAnsi="Tahoma" w:cs="Tahoma"/>
          <w:sz w:val="20"/>
          <w:szCs w:val="20"/>
        </w:rPr>
        <w:t>à ce stade.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194"/>
      </w:tblGrid>
      <w:tr w:rsidR="00DF6F28" w:rsidRPr="00A0124A" w14:paraId="368BFBD0" w14:textId="77777777" w:rsidTr="005F4B2A">
        <w:trPr>
          <w:trHeight w:val="4112"/>
          <w:jc w:val="center"/>
        </w:trPr>
        <w:tc>
          <w:tcPr>
            <w:tcW w:w="10205" w:type="dxa"/>
          </w:tcPr>
          <w:p w14:paraId="728349E7" w14:textId="77777777" w:rsidR="00DF6F28" w:rsidRDefault="00DF6F28" w:rsidP="005F4B2A">
            <w:pPr>
              <w:jc w:val="both"/>
              <w:rPr>
                <w:rFonts w:ascii="Tahoma" w:hAnsi="Tahoma" w:cs="Tahoma"/>
              </w:rPr>
            </w:pPr>
          </w:p>
          <w:p w14:paraId="31B71722" w14:textId="77777777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57FF42B3" w14:textId="77777777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76AEB493" w14:textId="77777777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27526CA8" w14:textId="77777777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201F293F" w14:textId="77777777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667E22E9" w14:textId="77777777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100E3A5C" w14:textId="77777777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0CE19C9D" w14:textId="29F1396C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2634B250" w14:textId="4EA964E1" w:rsidR="00FF7C55" w:rsidRDefault="00FF7C55" w:rsidP="005F4B2A">
            <w:pPr>
              <w:jc w:val="both"/>
              <w:rPr>
                <w:rFonts w:ascii="Tahoma" w:hAnsi="Tahoma" w:cs="Tahoma"/>
              </w:rPr>
            </w:pPr>
          </w:p>
          <w:p w14:paraId="538FDFF5" w14:textId="518F9A23" w:rsidR="00FF7C55" w:rsidRDefault="00FF7C55" w:rsidP="005F4B2A">
            <w:pPr>
              <w:jc w:val="both"/>
              <w:rPr>
                <w:rFonts w:ascii="Tahoma" w:hAnsi="Tahoma" w:cs="Tahoma"/>
              </w:rPr>
            </w:pPr>
          </w:p>
          <w:p w14:paraId="0D190C48" w14:textId="14F8D849" w:rsidR="00FF7C55" w:rsidRDefault="00FF7C55" w:rsidP="005F4B2A">
            <w:pPr>
              <w:jc w:val="both"/>
              <w:rPr>
                <w:rFonts w:ascii="Tahoma" w:hAnsi="Tahoma" w:cs="Tahoma"/>
              </w:rPr>
            </w:pPr>
          </w:p>
          <w:p w14:paraId="298E2FDA" w14:textId="77777777" w:rsidR="00FF7C55" w:rsidRDefault="00FF7C55" w:rsidP="005F4B2A">
            <w:pPr>
              <w:jc w:val="both"/>
              <w:rPr>
                <w:rFonts w:ascii="Tahoma" w:hAnsi="Tahoma" w:cs="Tahoma"/>
              </w:rPr>
            </w:pPr>
          </w:p>
          <w:p w14:paraId="4641E78F" w14:textId="77777777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695D3F73" w14:textId="77777777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39580B33" w14:textId="5B8A6238" w:rsidR="00485651" w:rsidRDefault="00485651" w:rsidP="005F4B2A">
            <w:pPr>
              <w:jc w:val="both"/>
              <w:rPr>
                <w:rFonts w:ascii="Tahoma" w:hAnsi="Tahoma" w:cs="Tahoma"/>
              </w:rPr>
            </w:pPr>
          </w:p>
          <w:p w14:paraId="66E6F21B" w14:textId="44E2E800" w:rsidR="00BE3277" w:rsidRDefault="00BE3277" w:rsidP="005F4B2A">
            <w:pPr>
              <w:jc w:val="both"/>
              <w:rPr>
                <w:rFonts w:ascii="Tahoma" w:hAnsi="Tahoma" w:cs="Tahoma"/>
              </w:rPr>
            </w:pPr>
          </w:p>
          <w:p w14:paraId="4FEB1AF2" w14:textId="097592AE" w:rsidR="00BE3277" w:rsidRDefault="00BE3277" w:rsidP="005F4B2A">
            <w:pPr>
              <w:jc w:val="both"/>
              <w:rPr>
                <w:rFonts w:ascii="Tahoma" w:hAnsi="Tahoma" w:cs="Tahoma"/>
              </w:rPr>
            </w:pPr>
          </w:p>
          <w:p w14:paraId="7E88CBBD" w14:textId="60FD0A25" w:rsidR="00BE3277" w:rsidRDefault="00BE3277" w:rsidP="005F4B2A">
            <w:pPr>
              <w:jc w:val="both"/>
              <w:rPr>
                <w:rFonts w:ascii="Tahoma" w:hAnsi="Tahoma" w:cs="Tahoma"/>
              </w:rPr>
            </w:pPr>
          </w:p>
          <w:p w14:paraId="667B0A47" w14:textId="77777777" w:rsidR="00BE3277" w:rsidRDefault="00BE3277" w:rsidP="005F4B2A">
            <w:pPr>
              <w:jc w:val="both"/>
              <w:rPr>
                <w:rFonts w:ascii="Tahoma" w:hAnsi="Tahoma" w:cs="Tahoma"/>
              </w:rPr>
            </w:pPr>
          </w:p>
          <w:p w14:paraId="01B27700" w14:textId="77777777" w:rsidR="00485651" w:rsidRPr="00A0124A" w:rsidRDefault="00485651" w:rsidP="005F4B2A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74BE9433" w14:textId="771A314E" w:rsidR="008E38B0" w:rsidRPr="00B32F9C" w:rsidRDefault="008E38B0" w:rsidP="00DF6F28">
      <w:pPr>
        <w:keepNext/>
        <w:spacing w:before="240" w:after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 xml:space="preserve">Lister les livrables </w:t>
      </w:r>
      <w:proofErr w:type="gramStart"/>
      <w:r w:rsidRPr="00B32F9C">
        <w:rPr>
          <w:rFonts w:ascii="Tahoma" w:hAnsi="Tahoma" w:cs="Tahoma"/>
          <w:sz w:val="20"/>
          <w:szCs w:val="20"/>
        </w:rPr>
        <w:t xml:space="preserve">du projet </w:t>
      </w:r>
      <w:r w:rsidRPr="00C66437">
        <w:rPr>
          <w:rFonts w:ascii="Tahoma" w:hAnsi="Tahoma" w:cs="Tahoma"/>
          <w:b/>
          <w:bCs/>
          <w:sz w:val="20"/>
          <w:szCs w:val="20"/>
        </w:rPr>
        <w:t>relatifs</w:t>
      </w:r>
      <w:proofErr w:type="gramEnd"/>
      <w:r w:rsidRPr="00C66437">
        <w:rPr>
          <w:rFonts w:ascii="Tahoma" w:hAnsi="Tahoma" w:cs="Tahoma"/>
          <w:b/>
          <w:bCs/>
          <w:sz w:val="20"/>
          <w:szCs w:val="20"/>
        </w:rPr>
        <w:t xml:space="preserve"> à la valorisation</w:t>
      </w:r>
      <w:r w:rsidRPr="00B32F9C">
        <w:rPr>
          <w:rFonts w:ascii="Tahoma" w:hAnsi="Tahoma" w:cs="Tahoma"/>
          <w:sz w:val="20"/>
          <w:szCs w:val="20"/>
        </w:rPr>
        <w:t xml:space="preserve"> et la diffusion et indiquer les dates prévisionnelles de livrais</w:t>
      </w:r>
      <w:r w:rsidR="00A75AE1" w:rsidRPr="00B32F9C">
        <w:rPr>
          <w:rFonts w:ascii="Tahoma" w:hAnsi="Tahoma" w:cs="Tahoma"/>
          <w:sz w:val="20"/>
          <w:szCs w:val="20"/>
        </w:rPr>
        <w:t>on ou la fréquence de livraison.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96"/>
        <w:gridCol w:w="2773"/>
        <w:gridCol w:w="1664"/>
        <w:gridCol w:w="2461"/>
      </w:tblGrid>
      <w:tr w:rsidR="00A52889" w:rsidRPr="00B32F9C" w14:paraId="4FD72C48" w14:textId="77777777" w:rsidTr="00D5331F">
        <w:tc>
          <w:tcPr>
            <w:tcW w:w="1617" w:type="pct"/>
            <w:shd w:val="clear" w:color="auto" w:fill="31849B" w:themeFill="accent5" w:themeFillShade="BF"/>
            <w:vAlign w:val="center"/>
          </w:tcPr>
          <w:p w14:paraId="4E48705F" w14:textId="77777777" w:rsidR="00A52889" w:rsidRPr="00B32F9C" w:rsidRDefault="00A52889" w:rsidP="00A52889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Type de livrable</w:t>
            </w:r>
          </w:p>
        </w:tc>
        <w:tc>
          <w:tcPr>
            <w:tcW w:w="1360" w:type="pct"/>
            <w:shd w:val="clear" w:color="auto" w:fill="31849B" w:themeFill="accent5" w:themeFillShade="BF"/>
            <w:vAlign w:val="center"/>
          </w:tcPr>
          <w:p w14:paraId="4C0BD27D" w14:textId="77777777" w:rsidR="00A52889" w:rsidRPr="00B32F9C" w:rsidRDefault="00A52889" w:rsidP="00A52889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Nombre d’exemplaires prévus</w:t>
            </w:r>
          </w:p>
        </w:tc>
        <w:tc>
          <w:tcPr>
            <w:tcW w:w="816" w:type="pct"/>
            <w:shd w:val="clear" w:color="auto" w:fill="31849B" w:themeFill="accent5" w:themeFillShade="BF"/>
            <w:vAlign w:val="center"/>
          </w:tcPr>
          <w:p w14:paraId="7C96E76A" w14:textId="77777777" w:rsidR="00A52889" w:rsidRPr="00B32F9C" w:rsidRDefault="00A52889" w:rsidP="00A52889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Modalités de diffusion</w:t>
            </w:r>
          </w:p>
        </w:tc>
        <w:tc>
          <w:tcPr>
            <w:tcW w:w="1207" w:type="pct"/>
            <w:shd w:val="clear" w:color="auto" w:fill="31849B" w:themeFill="accent5" w:themeFillShade="BF"/>
            <w:vAlign w:val="center"/>
          </w:tcPr>
          <w:p w14:paraId="4438BDD3" w14:textId="77777777" w:rsidR="00A52889" w:rsidRPr="00B32F9C" w:rsidRDefault="00A52889" w:rsidP="00A52889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B32F9C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Date prévisionnelle ou fréquence de livraison</w:t>
            </w:r>
          </w:p>
        </w:tc>
      </w:tr>
      <w:tr w:rsidR="00A52889" w:rsidRPr="00B32F9C" w14:paraId="3F48212E" w14:textId="77777777" w:rsidTr="00D5331F">
        <w:trPr>
          <w:trHeight w:val="680"/>
        </w:trPr>
        <w:tc>
          <w:tcPr>
            <w:tcW w:w="1617" w:type="pct"/>
            <w:vAlign w:val="center"/>
          </w:tcPr>
          <w:p w14:paraId="0CCA9DD3" w14:textId="77777777" w:rsidR="00A52889" w:rsidRPr="00B32F9C" w:rsidRDefault="00A52889" w:rsidP="008E38B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0" w:type="pct"/>
          </w:tcPr>
          <w:p w14:paraId="54156F0F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55527042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56A97DB3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52889" w:rsidRPr="00B32F9C" w14:paraId="06243D20" w14:textId="77777777" w:rsidTr="00D5331F">
        <w:trPr>
          <w:trHeight w:val="680"/>
        </w:trPr>
        <w:tc>
          <w:tcPr>
            <w:tcW w:w="1617" w:type="pct"/>
            <w:vAlign w:val="center"/>
          </w:tcPr>
          <w:p w14:paraId="377B4C24" w14:textId="77777777" w:rsidR="00A52889" w:rsidRPr="00B32F9C" w:rsidRDefault="00A52889" w:rsidP="008E38B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0" w:type="pct"/>
          </w:tcPr>
          <w:p w14:paraId="1024CA36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6E6E37E1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1562B0C5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52889" w:rsidRPr="00B32F9C" w14:paraId="1682131E" w14:textId="77777777" w:rsidTr="00D5331F">
        <w:trPr>
          <w:trHeight w:val="680"/>
        </w:trPr>
        <w:tc>
          <w:tcPr>
            <w:tcW w:w="1617" w:type="pct"/>
            <w:vAlign w:val="center"/>
          </w:tcPr>
          <w:p w14:paraId="3749BA02" w14:textId="77777777" w:rsidR="00A52889" w:rsidRPr="00B32F9C" w:rsidRDefault="00A52889" w:rsidP="008E38B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0" w:type="pct"/>
          </w:tcPr>
          <w:p w14:paraId="2271C036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00E79729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4F9EB492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52889" w:rsidRPr="00B32F9C" w14:paraId="6FD77673" w14:textId="77777777" w:rsidTr="00D5331F">
        <w:trPr>
          <w:trHeight w:val="680"/>
        </w:trPr>
        <w:tc>
          <w:tcPr>
            <w:tcW w:w="1617" w:type="pct"/>
            <w:vAlign w:val="center"/>
          </w:tcPr>
          <w:p w14:paraId="17242F2E" w14:textId="77777777" w:rsidR="00A52889" w:rsidRPr="00B32F9C" w:rsidRDefault="00A52889" w:rsidP="008E38B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0" w:type="pct"/>
          </w:tcPr>
          <w:p w14:paraId="6232C3E9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5092B76E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2793E57B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52889" w:rsidRPr="00B32F9C" w14:paraId="2F157719" w14:textId="77777777" w:rsidTr="00D5331F">
        <w:trPr>
          <w:trHeight w:val="680"/>
        </w:trPr>
        <w:tc>
          <w:tcPr>
            <w:tcW w:w="1617" w:type="pct"/>
            <w:vAlign w:val="center"/>
          </w:tcPr>
          <w:p w14:paraId="37E800A8" w14:textId="77777777" w:rsidR="00A52889" w:rsidRPr="00B32F9C" w:rsidRDefault="00A52889" w:rsidP="008E38B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0" w:type="pct"/>
          </w:tcPr>
          <w:p w14:paraId="5A6DEFA4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6" w:type="pct"/>
          </w:tcPr>
          <w:p w14:paraId="468F52C6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7" w:type="pct"/>
            <w:vAlign w:val="center"/>
          </w:tcPr>
          <w:p w14:paraId="03675ADD" w14:textId="77777777" w:rsidR="00A52889" w:rsidRPr="00B32F9C" w:rsidRDefault="00A52889" w:rsidP="005F4B2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74878A6" w14:textId="754753FF" w:rsidR="008527CA" w:rsidRDefault="008527CA"/>
    <w:p w14:paraId="4C6E5C44" w14:textId="77777777" w:rsidR="008527CA" w:rsidRDefault="008527CA">
      <w:pPr>
        <w:suppressAutoHyphens w:val="0"/>
      </w:pPr>
      <w:r>
        <w:br w:type="page"/>
      </w:r>
    </w:p>
    <w:tbl>
      <w:tblPr>
        <w:tblStyle w:val="Grilledutableau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4"/>
        <w:gridCol w:w="305"/>
        <w:gridCol w:w="1279"/>
      </w:tblGrid>
      <w:tr w:rsidR="00D5331F" w14:paraId="6EA8FCDD" w14:textId="77777777" w:rsidTr="00A07B09">
        <w:tc>
          <w:tcPr>
            <w:tcW w:w="4215" w:type="pct"/>
            <w:vAlign w:val="center"/>
          </w:tcPr>
          <w:p w14:paraId="02491FB9" w14:textId="77777777" w:rsidR="00D5331F" w:rsidRPr="00843096" w:rsidRDefault="00D5331F" w:rsidP="005841ED">
            <w:pPr>
              <w:pStyle w:val="titreformulaire"/>
              <w:numPr>
                <w:ilvl w:val="0"/>
                <w:numId w:val="1"/>
              </w:numPr>
              <w:shd w:val="clear" w:color="auto" w:fill="31849B" w:themeFill="accent5" w:themeFillShade="BF"/>
              <w:ind w:left="284" w:hanging="284"/>
              <w:jc w:val="left"/>
              <w:rPr>
                <w:rFonts w:cs="Tahoma"/>
                <w:lang w:val="fr-FR"/>
              </w:rPr>
            </w:pPr>
            <w:r>
              <w:rPr>
                <w:rFonts w:cs="Tahoma"/>
                <w:caps/>
                <w:lang w:val="fr-FR"/>
              </w:rPr>
              <w:lastRenderedPageBreak/>
              <w:t>Tableau récapitulatif du plan d’action</w:t>
            </w:r>
          </w:p>
        </w:tc>
        <w:tc>
          <w:tcPr>
            <w:tcW w:w="151" w:type="pct"/>
            <w:vAlign w:val="center"/>
          </w:tcPr>
          <w:p w14:paraId="4A529E26" w14:textId="77777777" w:rsidR="00D5331F" w:rsidRPr="00843096" w:rsidRDefault="00D5331F" w:rsidP="00D5331F">
            <w:pPr>
              <w:keepNext/>
              <w:rPr>
                <w:rFonts w:cs="Tahoma"/>
                <w:b/>
              </w:rPr>
            </w:pPr>
          </w:p>
        </w:tc>
        <w:tc>
          <w:tcPr>
            <w:tcW w:w="634" w:type="pct"/>
            <w:vAlign w:val="center"/>
          </w:tcPr>
          <w:p w14:paraId="5E89FC82" w14:textId="77777777" w:rsidR="00D5331F" w:rsidRDefault="00D5331F" w:rsidP="00D5331F">
            <w:pPr>
              <w:pStyle w:val="titreformulaire"/>
              <w:ind w:right="7652"/>
              <w:jc w:val="left"/>
              <w:rPr>
                <w:rFonts w:cs="Tahoma"/>
                <w:lang w:val="fr-FR"/>
              </w:rPr>
            </w:pPr>
          </w:p>
        </w:tc>
      </w:tr>
    </w:tbl>
    <w:p w14:paraId="45CC8A94" w14:textId="77777777" w:rsidR="00002D25" w:rsidRDefault="00A019E3" w:rsidP="00002D25">
      <w:pPr>
        <w:keepNext/>
        <w:spacing w:before="120"/>
        <w:jc w:val="both"/>
        <w:rPr>
          <w:rFonts w:ascii="Tahoma" w:hAnsi="Tahoma" w:cs="Tahoma"/>
          <w:sz w:val="20"/>
          <w:szCs w:val="20"/>
        </w:rPr>
      </w:pPr>
      <w:r w:rsidRPr="00B32F9C">
        <w:rPr>
          <w:rFonts w:ascii="Tahoma" w:hAnsi="Tahoma" w:cs="Tahoma"/>
          <w:sz w:val="20"/>
          <w:szCs w:val="20"/>
        </w:rPr>
        <w:t xml:space="preserve">Lister les différentes </w:t>
      </w:r>
      <w:r w:rsidRPr="00002D25">
        <w:rPr>
          <w:rFonts w:ascii="Tahoma" w:hAnsi="Tahoma" w:cs="Tahoma"/>
          <w:sz w:val="20"/>
          <w:szCs w:val="20"/>
          <w:u w:val="single"/>
        </w:rPr>
        <w:t>actions</w:t>
      </w:r>
      <w:r w:rsidRPr="00B32F9C">
        <w:rPr>
          <w:rFonts w:ascii="Tahoma" w:hAnsi="Tahoma" w:cs="Tahoma"/>
          <w:sz w:val="20"/>
          <w:szCs w:val="20"/>
        </w:rPr>
        <w:t xml:space="preserve"> du projet. </w:t>
      </w:r>
    </w:p>
    <w:p w14:paraId="42A13257" w14:textId="27677EE0" w:rsidR="00002D25" w:rsidRPr="00416EF5" w:rsidRDefault="00A019E3" w:rsidP="00416EF5">
      <w:pPr>
        <w:pStyle w:val="Paragraphedeliste"/>
        <w:keepNext/>
        <w:numPr>
          <w:ilvl w:val="0"/>
          <w:numId w:val="12"/>
        </w:numPr>
        <w:jc w:val="both"/>
        <w:rPr>
          <w:rFonts w:ascii="Tahoma" w:hAnsi="Tahoma" w:cs="Tahoma"/>
          <w:sz w:val="20"/>
          <w:szCs w:val="20"/>
        </w:rPr>
      </w:pPr>
      <w:r w:rsidRPr="00416EF5">
        <w:rPr>
          <w:rFonts w:ascii="Tahoma" w:hAnsi="Tahoma" w:cs="Tahoma"/>
          <w:sz w:val="20"/>
          <w:szCs w:val="20"/>
        </w:rPr>
        <w:t xml:space="preserve">Pour chacune, indiquer les </w:t>
      </w:r>
      <w:r w:rsidRPr="00416EF5">
        <w:rPr>
          <w:rFonts w:ascii="Tahoma" w:hAnsi="Tahoma" w:cs="Tahoma"/>
          <w:sz w:val="20"/>
          <w:szCs w:val="20"/>
          <w:u w:val="single"/>
        </w:rPr>
        <w:t>partenaires</w:t>
      </w:r>
      <w:r w:rsidRPr="00416EF5">
        <w:rPr>
          <w:rFonts w:ascii="Tahoma" w:hAnsi="Tahoma" w:cs="Tahoma"/>
          <w:sz w:val="20"/>
          <w:szCs w:val="20"/>
        </w:rPr>
        <w:t xml:space="preserve"> mobilisés</w:t>
      </w:r>
      <w:r w:rsidR="00002D25" w:rsidRPr="00416EF5">
        <w:rPr>
          <w:rFonts w:ascii="Tahoma" w:hAnsi="Tahoma" w:cs="Tahoma"/>
          <w:sz w:val="20"/>
          <w:szCs w:val="20"/>
        </w:rPr>
        <w:t>.</w:t>
      </w:r>
    </w:p>
    <w:p w14:paraId="0575702D" w14:textId="77777777" w:rsidR="00416EF5" w:rsidRPr="001C76A9" w:rsidRDefault="00002D25" w:rsidP="00416EF5">
      <w:pPr>
        <w:pStyle w:val="Paragraphedeliste"/>
        <w:keepNext/>
        <w:numPr>
          <w:ilvl w:val="0"/>
          <w:numId w:val="12"/>
        </w:numPr>
        <w:spacing w:after="120"/>
        <w:jc w:val="both"/>
        <w:rPr>
          <w:rFonts w:ascii="Tahoma" w:hAnsi="Tahoma" w:cs="Tahoma"/>
          <w:sz w:val="20"/>
          <w:szCs w:val="20"/>
        </w:rPr>
      </w:pPr>
      <w:r w:rsidRPr="00416EF5">
        <w:rPr>
          <w:rFonts w:ascii="Tahoma" w:hAnsi="Tahoma" w:cs="Tahoma"/>
          <w:sz w:val="20"/>
          <w:szCs w:val="20"/>
        </w:rPr>
        <w:t>R</w:t>
      </w:r>
      <w:r w:rsidR="00A019E3" w:rsidRPr="00416EF5">
        <w:rPr>
          <w:rFonts w:ascii="Tahoma" w:hAnsi="Tahoma" w:cs="Tahoma"/>
          <w:sz w:val="20"/>
          <w:szCs w:val="20"/>
        </w:rPr>
        <w:t xml:space="preserve">enseigner le </w:t>
      </w:r>
      <w:r w:rsidR="00A019E3" w:rsidRPr="00416EF5">
        <w:rPr>
          <w:rFonts w:ascii="Tahoma" w:hAnsi="Tahoma" w:cs="Tahoma"/>
          <w:sz w:val="20"/>
          <w:szCs w:val="20"/>
          <w:u w:val="single"/>
        </w:rPr>
        <w:t>calendrier</w:t>
      </w:r>
      <w:r w:rsidR="00A019E3" w:rsidRPr="00416EF5">
        <w:rPr>
          <w:rFonts w:ascii="Tahoma" w:hAnsi="Tahoma" w:cs="Tahoma"/>
          <w:sz w:val="20"/>
          <w:szCs w:val="20"/>
        </w:rPr>
        <w:t xml:space="preserve"> prévisionnel </w:t>
      </w:r>
      <w:r w:rsidR="00A11963" w:rsidRPr="00416EF5">
        <w:rPr>
          <w:rFonts w:ascii="Tahoma" w:hAnsi="Tahoma" w:cs="Tahoma"/>
          <w:sz w:val="20"/>
          <w:szCs w:val="20"/>
        </w:rPr>
        <w:t xml:space="preserve">de réalisation </w:t>
      </w:r>
      <w:r w:rsidR="00A019E3" w:rsidRPr="00416EF5">
        <w:rPr>
          <w:rFonts w:ascii="Tahoma" w:hAnsi="Tahoma" w:cs="Tahoma"/>
          <w:sz w:val="20"/>
          <w:szCs w:val="20"/>
        </w:rPr>
        <w:t>(début/fin ou périodicité)</w:t>
      </w:r>
    </w:p>
    <w:p w14:paraId="746042B7" w14:textId="47E5698F" w:rsidR="00416EF5" w:rsidRPr="00416EF5" w:rsidRDefault="00416EF5" w:rsidP="00416EF5">
      <w:pPr>
        <w:pStyle w:val="Paragraphedeliste"/>
        <w:keepNext/>
        <w:numPr>
          <w:ilvl w:val="0"/>
          <w:numId w:val="12"/>
        </w:numPr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416EF5">
        <w:rPr>
          <w:rFonts w:ascii="Tahoma" w:hAnsi="Tahoma" w:cs="Tahoma"/>
          <w:color w:val="000000" w:themeColor="text1"/>
          <w:sz w:val="20"/>
          <w:szCs w:val="20"/>
        </w:rPr>
        <w:t>Donner des indication</w:t>
      </w:r>
      <w:r>
        <w:rPr>
          <w:rFonts w:ascii="Tahoma" w:hAnsi="Tahoma" w:cs="Tahoma"/>
          <w:color w:val="000000" w:themeColor="text1"/>
          <w:sz w:val="20"/>
          <w:szCs w:val="20"/>
        </w:rPr>
        <w:t>s</w:t>
      </w:r>
      <w:r w:rsidRPr="00416EF5">
        <w:rPr>
          <w:rFonts w:ascii="Tahoma" w:hAnsi="Tahoma" w:cs="Tahoma"/>
          <w:color w:val="000000" w:themeColor="text1"/>
          <w:sz w:val="20"/>
          <w:szCs w:val="20"/>
        </w:rPr>
        <w:t xml:space="preserve"> sur la </w:t>
      </w:r>
      <w:r w:rsidRPr="00416EF5">
        <w:rPr>
          <w:rFonts w:ascii="Tahoma" w:hAnsi="Tahoma" w:cs="Tahoma"/>
          <w:color w:val="000000" w:themeColor="text1"/>
          <w:sz w:val="20"/>
          <w:szCs w:val="20"/>
          <w:u w:val="single"/>
        </w:rPr>
        <w:t>nature</w:t>
      </w:r>
      <w:r w:rsidRPr="00416EF5">
        <w:rPr>
          <w:rFonts w:ascii="Tahoma" w:hAnsi="Tahoma" w:cs="Tahoma"/>
          <w:color w:val="000000" w:themeColor="text1"/>
          <w:sz w:val="20"/>
          <w:szCs w:val="20"/>
        </w:rPr>
        <w:t xml:space="preserve"> et le </w:t>
      </w:r>
      <w:r w:rsidRPr="00416EF5">
        <w:rPr>
          <w:rFonts w:ascii="Tahoma" w:hAnsi="Tahoma" w:cs="Tahoma"/>
          <w:color w:val="000000" w:themeColor="text1"/>
          <w:sz w:val="20"/>
          <w:szCs w:val="20"/>
          <w:u w:val="single"/>
        </w:rPr>
        <w:t>montant</w:t>
      </w:r>
      <w:r w:rsidRPr="00416EF5">
        <w:rPr>
          <w:rFonts w:ascii="Tahoma" w:hAnsi="Tahoma" w:cs="Tahoma"/>
          <w:color w:val="000000" w:themeColor="text1"/>
          <w:sz w:val="20"/>
          <w:szCs w:val="20"/>
        </w:rPr>
        <w:t xml:space="preserve"> des dépenses associées</w:t>
      </w:r>
    </w:p>
    <w:p w14:paraId="63F98ADE" w14:textId="092531FD" w:rsidR="00A019E3" w:rsidRDefault="00416EF5" w:rsidP="00416EF5">
      <w:pPr>
        <w:keepNext/>
        <w:spacing w:after="120"/>
        <w:jc w:val="both"/>
        <w:rPr>
          <w:rFonts w:ascii="Tahoma" w:hAnsi="Tahoma" w:cs="Tahoma"/>
          <w:color w:val="31849B" w:themeColor="accent5" w:themeShade="BF"/>
          <w:sz w:val="20"/>
          <w:szCs w:val="20"/>
        </w:rPr>
      </w:pPr>
      <w:r w:rsidRPr="00416EF5">
        <w:rPr>
          <w:rFonts w:ascii="Tahoma" w:hAnsi="Tahoma" w:cs="Tahoma"/>
          <w:color w:val="31849B" w:themeColor="accent5" w:themeShade="BF"/>
          <w:sz w:val="20"/>
          <w:szCs w:val="20"/>
        </w:rPr>
        <w:t>La durée maximale</w:t>
      </w:r>
      <w:r w:rsidR="00093AEF" w:rsidRPr="00416EF5">
        <w:rPr>
          <w:rFonts w:ascii="Tahoma" w:hAnsi="Tahoma" w:cs="Tahoma"/>
          <w:color w:val="31849B" w:themeColor="accent5" w:themeShade="BF"/>
          <w:sz w:val="20"/>
          <w:szCs w:val="20"/>
        </w:rPr>
        <w:t xml:space="preserve"> </w:t>
      </w:r>
      <w:r w:rsidRPr="00416EF5">
        <w:rPr>
          <w:rFonts w:ascii="Tahoma" w:hAnsi="Tahoma" w:cs="Tahoma"/>
          <w:color w:val="31849B" w:themeColor="accent5" w:themeShade="BF"/>
          <w:sz w:val="20"/>
          <w:szCs w:val="20"/>
        </w:rPr>
        <w:t xml:space="preserve">est </w:t>
      </w:r>
      <w:r w:rsidR="00093AEF" w:rsidRPr="00416EF5">
        <w:rPr>
          <w:rFonts w:ascii="Tahoma" w:hAnsi="Tahoma" w:cs="Tahoma"/>
          <w:color w:val="31849B" w:themeColor="accent5" w:themeShade="BF"/>
          <w:sz w:val="20"/>
          <w:szCs w:val="20"/>
          <w:u w:val="single"/>
        </w:rPr>
        <w:t>d’un an</w:t>
      </w:r>
      <w:r w:rsidR="00093AEF" w:rsidRPr="00416EF5">
        <w:rPr>
          <w:rFonts w:ascii="Tahoma" w:hAnsi="Tahoma" w:cs="Tahoma"/>
          <w:color w:val="31849B" w:themeColor="accent5" w:themeShade="BF"/>
          <w:sz w:val="20"/>
          <w:szCs w:val="20"/>
        </w:rPr>
        <w:t xml:space="preserve"> pour les projets Emergence et </w:t>
      </w:r>
      <w:r w:rsidR="00093AEF" w:rsidRPr="00416EF5">
        <w:rPr>
          <w:rFonts w:ascii="Tahoma" w:hAnsi="Tahoma" w:cs="Tahoma"/>
          <w:color w:val="31849B" w:themeColor="accent5" w:themeShade="BF"/>
          <w:sz w:val="20"/>
          <w:szCs w:val="20"/>
          <w:u w:val="single"/>
        </w:rPr>
        <w:t>de 3 ans</w:t>
      </w:r>
      <w:r w:rsidR="00093AEF" w:rsidRPr="00416EF5">
        <w:rPr>
          <w:rFonts w:ascii="Tahoma" w:hAnsi="Tahoma" w:cs="Tahoma"/>
          <w:color w:val="31849B" w:themeColor="accent5" w:themeShade="BF"/>
          <w:sz w:val="20"/>
          <w:szCs w:val="20"/>
        </w:rPr>
        <w:t xml:space="preserve"> </w:t>
      </w:r>
      <w:r w:rsidR="00CC18EA" w:rsidRPr="00416EF5">
        <w:rPr>
          <w:rFonts w:ascii="Tahoma" w:hAnsi="Tahoma" w:cs="Tahoma"/>
          <w:color w:val="31849B" w:themeColor="accent5" w:themeShade="BF"/>
          <w:sz w:val="20"/>
          <w:szCs w:val="20"/>
        </w:rPr>
        <w:t xml:space="preserve">maximum </w:t>
      </w:r>
      <w:r w:rsidR="00093AEF" w:rsidRPr="00416EF5">
        <w:rPr>
          <w:rFonts w:ascii="Tahoma" w:hAnsi="Tahoma" w:cs="Tahoma"/>
          <w:color w:val="31849B" w:themeColor="accent5" w:themeShade="BF"/>
          <w:sz w:val="20"/>
          <w:szCs w:val="20"/>
        </w:rPr>
        <w:t>pour les projets Fonctionnement.</w:t>
      </w:r>
    </w:p>
    <w:p w14:paraId="5F104989" w14:textId="0EE1E364" w:rsidR="00416EF5" w:rsidRPr="00416EF5" w:rsidRDefault="00416EF5" w:rsidP="00416EF5">
      <w:pPr>
        <w:keepNext/>
        <w:spacing w:after="120"/>
        <w:jc w:val="both"/>
        <w:rPr>
          <w:rFonts w:ascii="Tahoma" w:hAnsi="Tahoma" w:cs="Tahoma"/>
          <w:color w:val="31849B" w:themeColor="accent5" w:themeShade="BF"/>
          <w:sz w:val="20"/>
          <w:szCs w:val="20"/>
        </w:rPr>
      </w:pPr>
      <w:r w:rsidRPr="00416EF5">
        <w:rPr>
          <w:rFonts w:ascii="Tahoma" w:hAnsi="Tahoma" w:cs="Tahoma"/>
          <w:color w:val="31849B" w:themeColor="accent5" w:themeShade="BF"/>
          <w:sz w:val="20"/>
          <w:szCs w:val="20"/>
        </w:rPr>
        <w:t>La liste des dépenses éligibles et leurs modes de calculs sont expliqués dans l’arrêté.</w:t>
      </w:r>
    </w:p>
    <w:p w14:paraId="775145BB" w14:textId="4A7C32A6" w:rsidR="00A73930" w:rsidRPr="00416EF5" w:rsidRDefault="00A73930" w:rsidP="000D1723">
      <w:pPr>
        <w:keepNext/>
        <w:spacing w:before="120" w:after="120"/>
        <w:jc w:val="both"/>
        <w:rPr>
          <w:rFonts w:ascii="Tahoma" w:hAnsi="Tahoma" w:cs="Tahoma"/>
          <w:sz w:val="18"/>
          <w:szCs w:val="18"/>
        </w:rPr>
      </w:pPr>
      <w:r w:rsidRPr="00416EF5">
        <w:rPr>
          <w:rFonts w:ascii="Tahoma" w:hAnsi="Tahoma" w:cs="Tahoma"/>
          <w:sz w:val="18"/>
          <w:szCs w:val="18"/>
        </w:rPr>
        <w:t>Pour les projets</w:t>
      </w:r>
      <w:r w:rsidR="00507EE5" w:rsidRPr="00416EF5">
        <w:rPr>
          <w:rFonts w:ascii="Tahoma" w:hAnsi="Tahoma" w:cs="Tahoma"/>
          <w:sz w:val="18"/>
          <w:szCs w:val="18"/>
        </w:rPr>
        <w:t xml:space="preserve"> du </w:t>
      </w:r>
      <w:r w:rsidR="00507EE5" w:rsidRPr="00416EF5">
        <w:rPr>
          <w:rFonts w:ascii="Tahoma" w:hAnsi="Tahoma" w:cs="Tahoma"/>
          <w:b/>
          <w:bCs/>
          <w:sz w:val="18"/>
          <w:szCs w:val="18"/>
        </w:rPr>
        <w:t>volet</w:t>
      </w:r>
      <w:r w:rsidRPr="00416EF5">
        <w:rPr>
          <w:rFonts w:ascii="Tahoma" w:hAnsi="Tahoma" w:cs="Tahoma"/>
          <w:b/>
          <w:bCs/>
          <w:sz w:val="18"/>
          <w:szCs w:val="18"/>
        </w:rPr>
        <w:t xml:space="preserve"> « Émergence »</w:t>
      </w:r>
      <w:r w:rsidRPr="00416EF5">
        <w:rPr>
          <w:rFonts w:ascii="Tahoma" w:hAnsi="Tahoma" w:cs="Tahoma"/>
          <w:sz w:val="18"/>
          <w:szCs w:val="18"/>
        </w:rPr>
        <w:t> : le plan d’action se limite à la phase d’élaboration du projet et de construction de partenariat</w:t>
      </w:r>
      <w:r w:rsidR="00093AEF" w:rsidRPr="00416EF5">
        <w:rPr>
          <w:rFonts w:ascii="Tahoma" w:hAnsi="Tahoma" w:cs="Tahoma"/>
          <w:sz w:val="18"/>
          <w:szCs w:val="18"/>
        </w:rPr>
        <w:t>.</w:t>
      </w:r>
    </w:p>
    <w:p w14:paraId="0B1195AF" w14:textId="7A879495" w:rsidR="00093AEF" w:rsidRPr="00416EF5" w:rsidRDefault="00416EF5" w:rsidP="000D1723">
      <w:pPr>
        <w:keepNext/>
        <w:spacing w:before="120" w:after="120"/>
        <w:jc w:val="both"/>
        <w:rPr>
          <w:rFonts w:ascii="Tahoma" w:hAnsi="Tahoma" w:cs="Tahoma"/>
          <w:color w:val="E36C0A" w:themeColor="accent6" w:themeShade="BF"/>
          <w:sz w:val="20"/>
          <w:szCs w:val="20"/>
        </w:rPr>
      </w:pPr>
      <w:r w:rsidRPr="00416EF5">
        <w:rPr>
          <w:rFonts w:ascii="Tahoma" w:hAnsi="Tahoma" w:cs="Tahoma"/>
          <w:color w:val="E36C0A" w:themeColor="accent6" w:themeShade="BF"/>
          <w:sz w:val="20"/>
          <w:szCs w:val="20"/>
        </w:rPr>
        <w:t>Veillez à bien renseigner le montant total de la subvention demandée (dernière ligne du tableau)</w:t>
      </w:r>
      <w:r>
        <w:rPr>
          <w:rFonts w:ascii="Tahoma" w:hAnsi="Tahoma" w:cs="Tahoma"/>
          <w:color w:val="E36C0A" w:themeColor="accent6" w:themeShade="BF"/>
          <w:sz w:val="20"/>
          <w:szCs w:val="20"/>
        </w:rPr>
        <w:t>.</w:t>
      </w:r>
    </w:p>
    <w:tbl>
      <w:tblPr>
        <w:tblStyle w:val="Grilledutableau"/>
        <w:tblW w:w="10059" w:type="dxa"/>
        <w:tblLayout w:type="fixed"/>
        <w:tblLook w:val="04A0" w:firstRow="1" w:lastRow="0" w:firstColumn="1" w:lastColumn="0" w:noHBand="0" w:noVBand="1"/>
      </w:tblPr>
      <w:tblGrid>
        <w:gridCol w:w="1242"/>
        <w:gridCol w:w="2581"/>
        <w:gridCol w:w="1984"/>
        <w:gridCol w:w="2126"/>
        <w:gridCol w:w="2126"/>
      </w:tblGrid>
      <w:tr w:rsidR="00D27E2D" w:rsidRPr="00D27E2D" w14:paraId="004A5348" w14:textId="213F6F68" w:rsidTr="004667B9">
        <w:tc>
          <w:tcPr>
            <w:tcW w:w="1242" w:type="dxa"/>
            <w:shd w:val="clear" w:color="auto" w:fill="31849B" w:themeFill="accent5" w:themeFillShade="BF"/>
          </w:tcPr>
          <w:p w14:paraId="03ED0408" w14:textId="77777777" w:rsidR="004667B9" w:rsidRPr="00D27E2D" w:rsidRDefault="004667B9" w:rsidP="00A75AE1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27E2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Action</w:t>
            </w:r>
          </w:p>
          <w:p w14:paraId="36C06C5E" w14:textId="77777777" w:rsidR="004667B9" w:rsidRPr="00D27E2D" w:rsidRDefault="004667B9" w:rsidP="00A75AE1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27E2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Numéro : </w:t>
            </w:r>
          </w:p>
          <w:p w14:paraId="0F0A143D" w14:textId="77777777" w:rsidR="004667B9" w:rsidRPr="00D27E2D" w:rsidRDefault="004667B9" w:rsidP="008579A3">
            <w:pPr>
              <w:spacing w:before="120" w:after="120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31849B" w:themeFill="accent5" w:themeFillShade="BF"/>
            <w:vAlign w:val="center"/>
          </w:tcPr>
          <w:p w14:paraId="6A67D062" w14:textId="77777777" w:rsidR="004667B9" w:rsidRPr="00D27E2D" w:rsidRDefault="004667B9" w:rsidP="00A75AE1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27E2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Actions</w:t>
            </w:r>
          </w:p>
          <w:p w14:paraId="10B72395" w14:textId="43B9DA70" w:rsidR="000F2108" w:rsidRPr="00D27E2D" w:rsidRDefault="000F2108" w:rsidP="00A75AE1">
            <w:pPr>
              <w:spacing w:before="120" w:after="120"/>
              <w:jc w:val="center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27E2D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D27E2D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ou</w:t>
            </w:r>
            <w:proofErr w:type="gramEnd"/>
            <w:r w:rsidRPr="00D27E2D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 sous actions)</w:t>
            </w:r>
          </w:p>
        </w:tc>
        <w:tc>
          <w:tcPr>
            <w:tcW w:w="1984" w:type="dxa"/>
            <w:shd w:val="clear" w:color="auto" w:fill="31849B" w:themeFill="accent5" w:themeFillShade="BF"/>
            <w:vAlign w:val="center"/>
          </w:tcPr>
          <w:p w14:paraId="5CDCC02D" w14:textId="77777777" w:rsidR="004667B9" w:rsidRPr="00D27E2D" w:rsidRDefault="004667B9" w:rsidP="00A75AE1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27E2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Partenaires mobilisés</w:t>
            </w:r>
          </w:p>
        </w:tc>
        <w:tc>
          <w:tcPr>
            <w:tcW w:w="2126" w:type="dxa"/>
            <w:shd w:val="clear" w:color="auto" w:fill="31849B" w:themeFill="accent5" w:themeFillShade="BF"/>
            <w:vAlign w:val="center"/>
          </w:tcPr>
          <w:p w14:paraId="1BC56F44" w14:textId="77777777" w:rsidR="004667B9" w:rsidRPr="00D27E2D" w:rsidRDefault="004667B9" w:rsidP="00A75AE1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27E2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Calendrier prévisionnel</w:t>
            </w:r>
          </w:p>
        </w:tc>
        <w:tc>
          <w:tcPr>
            <w:tcW w:w="2126" w:type="dxa"/>
            <w:shd w:val="clear" w:color="auto" w:fill="31849B" w:themeFill="accent5" w:themeFillShade="BF"/>
            <w:vAlign w:val="center"/>
          </w:tcPr>
          <w:p w14:paraId="19A19C8F" w14:textId="17747C06" w:rsidR="004667B9" w:rsidRPr="00D27E2D" w:rsidRDefault="004667B9" w:rsidP="004667B9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16E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Montant</w:t>
            </w:r>
            <w:r w:rsidRPr="00D27E2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et </w:t>
            </w:r>
            <w:r w:rsidRPr="00416E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nature</w:t>
            </w:r>
            <w:r w:rsidRPr="00D27E2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des dépenses</w:t>
            </w:r>
            <w:r w:rsidR="00806D1B" w:rsidRPr="00D27E2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associées</w:t>
            </w:r>
          </w:p>
        </w:tc>
      </w:tr>
      <w:tr w:rsidR="004667B9" w:rsidRPr="00A0124A" w14:paraId="14791F63" w14:textId="67FFE121" w:rsidTr="004667B9">
        <w:trPr>
          <w:trHeight w:val="794"/>
        </w:trPr>
        <w:tc>
          <w:tcPr>
            <w:tcW w:w="1242" w:type="dxa"/>
          </w:tcPr>
          <w:p w14:paraId="3E69A0E3" w14:textId="77777777" w:rsidR="004667B9" w:rsidRPr="000F2108" w:rsidRDefault="004667B9" w:rsidP="008579A3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108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1" w:type="dxa"/>
            <w:vAlign w:val="center"/>
          </w:tcPr>
          <w:p w14:paraId="754DF2FD" w14:textId="77777777" w:rsidR="004667B9" w:rsidRPr="000F2108" w:rsidRDefault="004667B9" w:rsidP="00F37DB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A6FC9EC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DA23FDF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E6C9E41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667B9" w:rsidRPr="00A0124A" w14:paraId="45D2698C" w14:textId="080019B4" w:rsidTr="004667B9">
        <w:trPr>
          <w:trHeight w:val="794"/>
        </w:trPr>
        <w:tc>
          <w:tcPr>
            <w:tcW w:w="1242" w:type="dxa"/>
          </w:tcPr>
          <w:p w14:paraId="05B5D67C" w14:textId="77777777" w:rsidR="004667B9" w:rsidRPr="000F2108" w:rsidRDefault="004667B9" w:rsidP="008579A3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108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1" w:type="dxa"/>
            <w:vAlign w:val="center"/>
          </w:tcPr>
          <w:p w14:paraId="2BF20B65" w14:textId="77777777" w:rsidR="004667B9" w:rsidRPr="000F2108" w:rsidRDefault="004667B9" w:rsidP="00F37DB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FABEBF1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1877CFB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E6CC0F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667B9" w:rsidRPr="00A0124A" w14:paraId="7E599C43" w14:textId="5F2F21BB" w:rsidTr="004667B9">
        <w:trPr>
          <w:trHeight w:val="794"/>
        </w:trPr>
        <w:tc>
          <w:tcPr>
            <w:tcW w:w="1242" w:type="dxa"/>
          </w:tcPr>
          <w:p w14:paraId="3427FAD3" w14:textId="77777777" w:rsidR="004667B9" w:rsidRPr="000F2108" w:rsidRDefault="004667B9" w:rsidP="008579A3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108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81" w:type="dxa"/>
            <w:vAlign w:val="center"/>
          </w:tcPr>
          <w:p w14:paraId="7CCE4338" w14:textId="77777777" w:rsidR="004667B9" w:rsidRPr="000F2108" w:rsidRDefault="004667B9" w:rsidP="00F37DB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FF5C1FE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21FF07B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2DEB4F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667B9" w:rsidRPr="00A0124A" w14:paraId="659DEBB5" w14:textId="32A91083" w:rsidTr="004667B9">
        <w:trPr>
          <w:trHeight w:val="794"/>
        </w:trPr>
        <w:tc>
          <w:tcPr>
            <w:tcW w:w="1242" w:type="dxa"/>
          </w:tcPr>
          <w:p w14:paraId="4ECCA0AA" w14:textId="77777777" w:rsidR="004667B9" w:rsidRPr="000F2108" w:rsidRDefault="004667B9" w:rsidP="008579A3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108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81" w:type="dxa"/>
            <w:vAlign w:val="center"/>
          </w:tcPr>
          <w:p w14:paraId="1B3C6A02" w14:textId="77777777" w:rsidR="004667B9" w:rsidRPr="000F2108" w:rsidRDefault="004667B9" w:rsidP="00F37DB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7BB96CE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29552FF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AEB5120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667B9" w:rsidRPr="00A0124A" w14:paraId="685DC3CC" w14:textId="509402CE" w:rsidTr="004667B9">
        <w:trPr>
          <w:trHeight w:val="794"/>
        </w:trPr>
        <w:tc>
          <w:tcPr>
            <w:tcW w:w="1242" w:type="dxa"/>
          </w:tcPr>
          <w:p w14:paraId="76686E52" w14:textId="77777777" w:rsidR="004667B9" w:rsidRPr="000F2108" w:rsidRDefault="004667B9" w:rsidP="008579A3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1" w:type="dxa"/>
            <w:vAlign w:val="center"/>
          </w:tcPr>
          <w:p w14:paraId="1F5D2B63" w14:textId="77777777" w:rsidR="004667B9" w:rsidRPr="000F2108" w:rsidRDefault="004667B9" w:rsidP="00F37DB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4564882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D289160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3C6BEE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667B9" w:rsidRPr="00A0124A" w14:paraId="1977E2CF" w14:textId="7E057428" w:rsidTr="004667B9">
        <w:trPr>
          <w:trHeight w:val="794"/>
        </w:trPr>
        <w:tc>
          <w:tcPr>
            <w:tcW w:w="1242" w:type="dxa"/>
          </w:tcPr>
          <w:p w14:paraId="702D6497" w14:textId="77777777" w:rsidR="004667B9" w:rsidRPr="000F2108" w:rsidRDefault="004667B9" w:rsidP="008579A3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1" w:type="dxa"/>
            <w:vAlign w:val="center"/>
          </w:tcPr>
          <w:p w14:paraId="1878DBE2" w14:textId="77777777" w:rsidR="004667B9" w:rsidRPr="000F2108" w:rsidRDefault="004667B9" w:rsidP="00F37DB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F983DA6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E81ED42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46158C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667B9" w:rsidRPr="00A0124A" w14:paraId="46072186" w14:textId="45B56ECE" w:rsidTr="004667B9">
        <w:trPr>
          <w:trHeight w:val="794"/>
        </w:trPr>
        <w:tc>
          <w:tcPr>
            <w:tcW w:w="1242" w:type="dxa"/>
          </w:tcPr>
          <w:p w14:paraId="2744CCE8" w14:textId="77777777" w:rsidR="004667B9" w:rsidRPr="000F2108" w:rsidRDefault="004667B9" w:rsidP="008579A3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1" w:type="dxa"/>
            <w:vAlign w:val="center"/>
          </w:tcPr>
          <w:p w14:paraId="1575B27B" w14:textId="77777777" w:rsidR="004667B9" w:rsidRPr="000F2108" w:rsidRDefault="004667B9" w:rsidP="00F37DB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F4CD620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1BF615E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68B199" w14:textId="77777777" w:rsidR="004667B9" w:rsidRPr="000F2108" w:rsidRDefault="004667B9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2108" w:rsidRPr="00A0124A" w14:paraId="02E26A8C" w14:textId="37720F7A" w:rsidTr="007850E8">
        <w:trPr>
          <w:trHeight w:val="608"/>
        </w:trPr>
        <w:tc>
          <w:tcPr>
            <w:tcW w:w="7933" w:type="dxa"/>
            <w:gridSpan w:val="4"/>
            <w:shd w:val="clear" w:color="auto" w:fill="D9D9D9" w:themeFill="background1" w:themeFillShade="D9"/>
          </w:tcPr>
          <w:p w14:paraId="0F491CCC" w14:textId="588E26E9" w:rsidR="000F2108" w:rsidRPr="000F2108" w:rsidRDefault="000F2108" w:rsidP="00A019E3">
            <w:pPr>
              <w:spacing w:before="12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F2108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Montant </w:t>
            </w:r>
            <w:r w:rsidR="00002D25">
              <w:rPr>
                <w:rFonts w:ascii="Tahoma" w:hAnsi="Tahoma" w:cs="Tahoma"/>
                <w:b/>
                <w:bCs/>
                <w:sz w:val="22"/>
                <w:szCs w:val="22"/>
              </w:rPr>
              <w:t>TOTAL</w:t>
            </w:r>
            <w:r w:rsidRPr="000F2108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des dépenses éligibles</w:t>
            </w:r>
            <w:r w:rsidR="0025021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demandées à la subvention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DC88D71" w14:textId="77777777" w:rsidR="000F2108" w:rsidRPr="000F2108" w:rsidRDefault="000F2108" w:rsidP="00A019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31E2552" w14:textId="0D46BBF3" w:rsidR="000C51C7" w:rsidRDefault="000C51C7">
      <w:pPr>
        <w:jc w:val="both"/>
        <w:rPr>
          <w:rFonts w:ascii="Tahoma" w:hAnsi="Tahoma" w:cs="Tahoma"/>
        </w:rPr>
      </w:pPr>
    </w:p>
    <w:p w14:paraId="6DA511EC" w14:textId="77777777" w:rsidR="000C51C7" w:rsidRDefault="000C51C7">
      <w:pPr>
        <w:suppressAutoHyphens w:val="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69EC1F35" w14:textId="77777777" w:rsidR="00C66437" w:rsidRPr="00A07B09" w:rsidRDefault="00C66437" w:rsidP="005841ED">
      <w:pPr>
        <w:pStyle w:val="titreformulaire"/>
        <w:numPr>
          <w:ilvl w:val="0"/>
          <w:numId w:val="1"/>
        </w:numPr>
        <w:shd w:val="clear" w:color="auto" w:fill="31849B" w:themeFill="accent5" w:themeFillShade="BF"/>
        <w:ind w:left="284" w:hanging="284"/>
        <w:jc w:val="left"/>
        <w:outlineLvl w:val="9"/>
        <w:rPr>
          <w:rFonts w:eastAsia="Calibri" w:cs="Tahoma"/>
          <w:caps/>
          <w:lang w:val="fr-FR" w:eastAsia="en-US"/>
        </w:rPr>
      </w:pPr>
      <w:r w:rsidRPr="00A07B09">
        <w:rPr>
          <w:rFonts w:eastAsia="Calibri" w:cs="Tahoma"/>
          <w:caps/>
          <w:lang w:val="fr-FR" w:eastAsia="en-US"/>
        </w:rPr>
        <w:lastRenderedPageBreak/>
        <w:t>SUIVI - EVALUATION DU PROJET</w:t>
      </w:r>
    </w:p>
    <w:p w14:paraId="227618AA" w14:textId="5081E173" w:rsidR="00C66437" w:rsidRPr="00F226AD" w:rsidRDefault="00C66437" w:rsidP="00C66437">
      <w:pPr>
        <w:spacing w:before="240" w:after="240"/>
        <w:ind w:left="62" w:right="45"/>
        <w:jc w:val="both"/>
        <w:rPr>
          <w:rFonts w:ascii="Calibri" w:hAnsi="Calibri" w:cs="Calibri"/>
          <w:i/>
          <w:sz w:val="22"/>
          <w:szCs w:val="22"/>
        </w:rPr>
      </w:pPr>
      <w:r w:rsidRPr="00093AEF">
        <w:rPr>
          <w:rFonts w:ascii="Calibri" w:hAnsi="Calibri" w:cs="Calibri"/>
          <w:iCs/>
          <w:sz w:val="22"/>
          <w:szCs w:val="22"/>
        </w:rPr>
        <w:t>Ces indicateurs ont pour finalité l’évaluation des résultats du projet. Certains sont obligatoires, d’autres (facultatifs) peuvent être définis et adaptés pour chaque projet.</w:t>
      </w:r>
      <w:r w:rsidRPr="00093AEF">
        <w:rPr>
          <w:rFonts w:ascii="Calibri" w:hAnsi="Calibri" w:cs="Calibri"/>
          <w:i/>
          <w:sz w:val="22"/>
          <w:szCs w:val="22"/>
        </w:rPr>
        <w:t xml:space="preserve"> </w:t>
      </w:r>
      <w:r w:rsidRPr="00F226AD">
        <w:rPr>
          <w:rFonts w:ascii="Calibri" w:hAnsi="Calibri" w:cs="Calibri"/>
          <w:i/>
          <w:sz w:val="22"/>
          <w:szCs w:val="22"/>
        </w:rPr>
        <w:t xml:space="preserve">Ces indicateurs </w:t>
      </w:r>
      <w:r w:rsidR="00093AEF">
        <w:rPr>
          <w:rFonts w:ascii="Calibri" w:hAnsi="Calibri" w:cs="Calibri"/>
          <w:i/>
          <w:sz w:val="22"/>
          <w:szCs w:val="22"/>
        </w:rPr>
        <w:t>seront</w:t>
      </w:r>
      <w:r w:rsidRPr="00F226AD">
        <w:rPr>
          <w:rFonts w:ascii="Calibri" w:hAnsi="Calibri" w:cs="Calibri"/>
          <w:i/>
          <w:sz w:val="22"/>
          <w:szCs w:val="22"/>
        </w:rPr>
        <w:t xml:space="preserve"> indispensables pour remplir le bilan qualitatif demandé pour le paiement de l’aide.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7"/>
        <w:gridCol w:w="4287"/>
      </w:tblGrid>
      <w:tr w:rsidR="00C66437" w:rsidRPr="00FF7C55" w14:paraId="0ABF6B19" w14:textId="77777777" w:rsidTr="00FF7C55">
        <w:trPr>
          <w:cantSplit/>
          <w:trHeight w:val="700"/>
        </w:trPr>
        <w:tc>
          <w:tcPr>
            <w:tcW w:w="2893" w:type="pct"/>
            <w:shd w:val="clear" w:color="auto" w:fill="31849B" w:themeFill="accent5" w:themeFillShade="BF"/>
            <w:vAlign w:val="center"/>
          </w:tcPr>
          <w:p w14:paraId="279CE529" w14:textId="77777777" w:rsidR="00C66437" w:rsidRPr="009B5CA3" w:rsidRDefault="00C66437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9B5CA3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Indicateur</w:t>
            </w:r>
          </w:p>
        </w:tc>
        <w:tc>
          <w:tcPr>
            <w:tcW w:w="2107" w:type="pct"/>
            <w:shd w:val="clear" w:color="auto" w:fill="31849B" w:themeFill="accent5" w:themeFillShade="BF"/>
            <w:vAlign w:val="center"/>
          </w:tcPr>
          <w:p w14:paraId="49102099" w14:textId="77777777" w:rsidR="00C66437" w:rsidRPr="009B5CA3" w:rsidRDefault="00C66437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9B5CA3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Valeur cible</w:t>
            </w:r>
          </w:p>
        </w:tc>
      </w:tr>
      <w:tr w:rsidR="00C66437" w:rsidRPr="00F226AD" w14:paraId="7685C14F" w14:textId="77777777" w:rsidTr="00FF7C55">
        <w:trPr>
          <w:cantSplit/>
          <w:trHeight w:val="491"/>
        </w:trPr>
        <w:tc>
          <w:tcPr>
            <w:tcW w:w="5000" w:type="pct"/>
            <w:gridSpan w:val="2"/>
            <w:shd w:val="clear" w:color="auto" w:fill="31849B" w:themeFill="accent5" w:themeFillShade="BF"/>
            <w:vAlign w:val="center"/>
          </w:tcPr>
          <w:p w14:paraId="6C7C4591" w14:textId="77777777" w:rsidR="00C66437" w:rsidRPr="009B5CA3" w:rsidRDefault="00C66437" w:rsidP="003319DE">
            <w:pPr>
              <w:spacing w:before="120" w:after="120"/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9B5CA3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Indicateurs obligatoires</w:t>
            </w:r>
          </w:p>
        </w:tc>
      </w:tr>
      <w:tr w:rsidR="00C66437" w:rsidRPr="00F226AD" w14:paraId="500C860E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0455FACD" w14:textId="77777777" w:rsidR="00C66437" w:rsidRPr="00F226AD" w:rsidRDefault="00C66437" w:rsidP="003319DE">
            <w:pPr>
              <w:rPr>
                <w:rFonts w:ascii="Calibri" w:hAnsi="Calibri" w:cs="Calibri"/>
                <w:sz w:val="22"/>
                <w:szCs w:val="22"/>
              </w:rPr>
            </w:pPr>
            <w:r w:rsidRPr="00F226AD">
              <w:rPr>
                <w:rFonts w:ascii="Calibri" w:hAnsi="Calibri" w:cs="Calibri"/>
                <w:sz w:val="22"/>
                <w:szCs w:val="22"/>
              </w:rPr>
              <w:t>Nombre de journées techniques organisées</w:t>
            </w:r>
          </w:p>
        </w:tc>
        <w:tc>
          <w:tcPr>
            <w:tcW w:w="2107" w:type="pct"/>
          </w:tcPr>
          <w:p w14:paraId="71832AC4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55FC1C67" w14:textId="77777777" w:rsidTr="002F00AF">
        <w:trPr>
          <w:cantSplit/>
          <w:trHeight w:val="939"/>
        </w:trPr>
        <w:tc>
          <w:tcPr>
            <w:tcW w:w="2893" w:type="pct"/>
            <w:vAlign w:val="center"/>
          </w:tcPr>
          <w:p w14:paraId="219B7FCD" w14:textId="2D859EBE" w:rsidR="002F00AF" w:rsidRDefault="00C66437" w:rsidP="003319DE">
            <w:pPr>
              <w:rPr>
                <w:rFonts w:ascii="Calibri" w:hAnsi="Calibri" w:cs="Calibri"/>
                <w:sz w:val="22"/>
                <w:szCs w:val="22"/>
              </w:rPr>
            </w:pPr>
            <w:r w:rsidRPr="00F226AD">
              <w:rPr>
                <w:rFonts w:ascii="Calibri" w:hAnsi="Calibri" w:cs="Calibri"/>
                <w:sz w:val="22"/>
                <w:szCs w:val="22"/>
              </w:rPr>
              <w:t>Nombre d’agriculteurs</w:t>
            </w:r>
            <w:r w:rsidR="00582E2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82E2F" w:rsidRPr="00582E2F">
              <w:rPr>
                <w:rFonts w:ascii="Calibri" w:hAnsi="Calibri" w:cs="Calibri"/>
                <w:sz w:val="22"/>
                <w:szCs w:val="22"/>
                <w:highlight w:val="yellow"/>
              </w:rPr>
              <w:t>et d’agricultrices</w:t>
            </w:r>
            <w:r w:rsidRPr="00F226AD">
              <w:rPr>
                <w:rFonts w:ascii="Calibri" w:hAnsi="Calibri" w:cs="Calibri"/>
                <w:sz w:val="22"/>
                <w:szCs w:val="22"/>
              </w:rPr>
              <w:t xml:space="preserve"> directement informé</w:t>
            </w:r>
            <w:r w:rsidR="001C76A9">
              <w:rPr>
                <w:rFonts w:ascii="Calibri" w:hAnsi="Calibri" w:cs="Calibri"/>
                <w:sz w:val="22"/>
                <w:szCs w:val="22"/>
              </w:rPr>
              <w:t>(</w:t>
            </w:r>
            <w:r w:rsidR="00582E2F" w:rsidRPr="00582E2F">
              <w:rPr>
                <w:rFonts w:ascii="Calibri" w:hAnsi="Calibri" w:cs="Calibri"/>
                <w:sz w:val="22"/>
                <w:szCs w:val="22"/>
                <w:highlight w:val="yellow"/>
              </w:rPr>
              <w:t>e</w:t>
            </w:r>
            <w:r w:rsidRPr="00582E2F">
              <w:rPr>
                <w:rFonts w:ascii="Calibri" w:hAnsi="Calibri" w:cs="Calibri"/>
                <w:sz w:val="22"/>
                <w:szCs w:val="22"/>
                <w:highlight w:val="yellow"/>
              </w:rPr>
              <w:t>s</w:t>
            </w:r>
            <w:r w:rsidR="001C76A9">
              <w:rPr>
                <w:rFonts w:ascii="Calibri" w:hAnsi="Calibri" w:cs="Calibri"/>
                <w:sz w:val="22"/>
                <w:szCs w:val="22"/>
              </w:rPr>
              <w:t>)</w:t>
            </w:r>
            <w:r w:rsidRPr="00F226AD">
              <w:rPr>
                <w:rFonts w:ascii="Calibri" w:hAnsi="Calibri" w:cs="Calibri"/>
                <w:sz w:val="22"/>
                <w:szCs w:val="22"/>
              </w:rPr>
              <w:t xml:space="preserve"> des résultats de l’action</w:t>
            </w:r>
          </w:p>
          <w:p w14:paraId="0B7FB3CF" w14:textId="058F9383" w:rsidR="002F00AF" w:rsidRPr="002F00AF" w:rsidRDefault="002F00AF" w:rsidP="002F00AF">
            <w:pPr>
              <w:pStyle w:val="Paragraphedeliste"/>
              <w:numPr>
                <w:ilvl w:val="0"/>
                <w:numId w:val="13"/>
              </w:numPr>
              <w:rPr>
                <w:rFonts w:cs="Calibri"/>
              </w:rPr>
            </w:pPr>
            <w:proofErr w:type="gramStart"/>
            <w:r w:rsidRPr="002F00AF">
              <w:rPr>
                <w:rFonts w:cs="Calibri"/>
                <w:highlight w:val="yellow"/>
              </w:rPr>
              <w:t>dont</w:t>
            </w:r>
            <w:proofErr w:type="gramEnd"/>
            <w:r w:rsidRPr="002F00AF">
              <w:rPr>
                <w:rFonts w:cs="Calibri"/>
                <w:highlight w:val="yellow"/>
              </w:rPr>
              <w:t xml:space="preserve"> agricultrices</w:t>
            </w:r>
          </w:p>
        </w:tc>
        <w:tc>
          <w:tcPr>
            <w:tcW w:w="2107" w:type="pct"/>
          </w:tcPr>
          <w:p w14:paraId="3D21D52E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0F71D8D7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43DA7B54" w14:textId="77777777" w:rsidR="00C66437" w:rsidRPr="00F226AD" w:rsidRDefault="00C66437" w:rsidP="003319DE">
            <w:pPr>
              <w:rPr>
                <w:rFonts w:ascii="Calibri" w:hAnsi="Calibri" w:cs="Calibri"/>
                <w:sz w:val="22"/>
                <w:szCs w:val="22"/>
              </w:rPr>
            </w:pPr>
            <w:r w:rsidRPr="00F226AD">
              <w:rPr>
                <w:rFonts w:ascii="Calibri" w:hAnsi="Calibri" w:cs="Calibri"/>
                <w:sz w:val="22"/>
                <w:szCs w:val="22"/>
              </w:rPr>
              <w:t>Nombre d’articles publiés dans la presse spécialisée</w:t>
            </w:r>
          </w:p>
        </w:tc>
        <w:tc>
          <w:tcPr>
            <w:tcW w:w="2107" w:type="pct"/>
          </w:tcPr>
          <w:p w14:paraId="2FBA0C2D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79EE2686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1D987651" w14:textId="77777777" w:rsidR="00C66437" w:rsidRPr="00F226AD" w:rsidRDefault="00C66437" w:rsidP="003319DE">
            <w:pPr>
              <w:pStyle w:val="Paragraphedeliste"/>
              <w:keepNext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9821BE">
              <w:rPr>
                <w:rFonts w:eastAsia="Times New Roman" w:cs="Calibri"/>
                <w:lang w:eastAsia="fr-FR"/>
              </w:rPr>
              <w:t>Nombre de publications scientifiques </w:t>
            </w:r>
          </w:p>
        </w:tc>
        <w:tc>
          <w:tcPr>
            <w:tcW w:w="2107" w:type="pct"/>
          </w:tcPr>
          <w:p w14:paraId="7CFFBC77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52FE3251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4048E847" w14:textId="77777777" w:rsidR="00C66437" w:rsidRPr="009821BE" w:rsidRDefault="00C66437" w:rsidP="003319DE">
            <w:pPr>
              <w:pStyle w:val="Paragraphedeliste"/>
              <w:keepNext/>
              <w:spacing w:after="0" w:line="240" w:lineRule="auto"/>
              <w:ind w:left="0"/>
              <w:jc w:val="both"/>
              <w:rPr>
                <w:rFonts w:eastAsia="Times New Roman" w:cs="Calibri"/>
                <w:lang w:eastAsia="fr-FR"/>
              </w:rPr>
            </w:pPr>
            <w:r>
              <w:rPr>
                <w:rFonts w:eastAsia="Times New Roman" w:cs="Calibri"/>
                <w:lang w:eastAsia="fr-FR"/>
              </w:rPr>
              <w:t>Nombre d’évènements nationaux ou européens où le projet a été présenté</w:t>
            </w:r>
          </w:p>
        </w:tc>
        <w:tc>
          <w:tcPr>
            <w:tcW w:w="2107" w:type="pct"/>
          </w:tcPr>
          <w:p w14:paraId="4803C089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4CE759FA" w14:textId="77777777" w:rsidTr="00FF7C55">
        <w:trPr>
          <w:cantSplit/>
          <w:trHeight w:val="430"/>
        </w:trPr>
        <w:tc>
          <w:tcPr>
            <w:tcW w:w="5000" w:type="pct"/>
            <w:gridSpan w:val="2"/>
            <w:shd w:val="clear" w:color="auto" w:fill="31849B" w:themeFill="accent5" w:themeFillShade="BF"/>
            <w:vAlign w:val="center"/>
          </w:tcPr>
          <w:p w14:paraId="7CDD3280" w14:textId="77777777" w:rsidR="00C66437" w:rsidRPr="009B5CA3" w:rsidRDefault="00C66437" w:rsidP="003319DE">
            <w:pPr>
              <w:jc w:val="center"/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</w:pPr>
            <w:r w:rsidRPr="009B5CA3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 xml:space="preserve">Indicateurs </w:t>
            </w:r>
            <w:r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facultatifs (vous pouvez proposer vos propres indicateurs)</w:t>
            </w:r>
          </w:p>
        </w:tc>
      </w:tr>
      <w:tr w:rsidR="00C66437" w:rsidRPr="00F226AD" w14:paraId="586BEA90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6273A0DD" w14:textId="77777777" w:rsidR="00C66437" w:rsidRPr="00F226AD" w:rsidRDefault="00C66437" w:rsidP="003319DE">
            <w:pPr>
              <w:pStyle w:val="Paragraphedeliste"/>
              <w:keepNext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9821BE">
              <w:rPr>
                <w:rFonts w:eastAsia="Times New Roman" w:cs="Calibri"/>
                <w:lang w:eastAsia="fr-FR"/>
              </w:rPr>
              <w:t>Nombre d’agriculteurs impliqués dans le projet de recherche (pilotage ou participation aux essais) </w:t>
            </w:r>
          </w:p>
        </w:tc>
        <w:tc>
          <w:tcPr>
            <w:tcW w:w="2107" w:type="pct"/>
          </w:tcPr>
          <w:p w14:paraId="08EF1E59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5861B473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3F1272ED" w14:textId="77777777" w:rsidR="00C66437" w:rsidRPr="00F226AD" w:rsidRDefault="00C66437" w:rsidP="003319DE">
            <w:pPr>
              <w:pStyle w:val="Paragraphedeliste"/>
              <w:keepNext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9821BE">
              <w:rPr>
                <w:rFonts w:eastAsia="Times New Roman" w:cs="Calibri"/>
                <w:lang w:eastAsia="fr-FR"/>
              </w:rPr>
              <w:t>Nombre de techniciens directement informés des résultats de l’action </w:t>
            </w:r>
          </w:p>
        </w:tc>
        <w:tc>
          <w:tcPr>
            <w:tcW w:w="2107" w:type="pct"/>
          </w:tcPr>
          <w:p w14:paraId="41CFB50E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641418A6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37547BDD" w14:textId="77777777" w:rsidR="00C66437" w:rsidRPr="00F226AD" w:rsidRDefault="00C66437" w:rsidP="003319DE">
            <w:pPr>
              <w:pStyle w:val="Paragraphedeliste"/>
              <w:keepNext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F226AD">
              <w:rPr>
                <w:rFonts w:cs="Calibri"/>
              </w:rPr>
              <w:t>Nombre de participants aux journées techniques</w:t>
            </w:r>
          </w:p>
        </w:tc>
        <w:tc>
          <w:tcPr>
            <w:tcW w:w="2107" w:type="pct"/>
          </w:tcPr>
          <w:p w14:paraId="3F20B031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63406B8B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720271C4" w14:textId="77777777" w:rsidR="00C66437" w:rsidRPr="009821BE" w:rsidRDefault="00C66437" w:rsidP="003319DE">
            <w:pPr>
              <w:pStyle w:val="Paragraphedeliste"/>
              <w:keepNext/>
              <w:spacing w:after="0" w:line="240" w:lineRule="auto"/>
              <w:ind w:left="0"/>
              <w:jc w:val="both"/>
              <w:rPr>
                <w:rFonts w:eastAsia="Times New Roman" w:cs="Calibri"/>
                <w:lang w:eastAsia="fr-FR"/>
              </w:rPr>
            </w:pPr>
            <w:r w:rsidRPr="00416EF5">
              <w:rPr>
                <w:rFonts w:eastAsia="Times New Roman" w:cs="Calibri"/>
                <w:color w:val="31849B" w:themeColor="accent5" w:themeShade="BF"/>
                <w:lang w:eastAsia="fr-FR"/>
              </w:rPr>
              <w:t>Autres (détailler)</w:t>
            </w:r>
          </w:p>
        </w:tc>
        <w:tc>
          <w:tcPr>
            <w:tcW w:w="2107" w:type="pct"/>
          </w:tcPr>
          <w:p w14:paraId="62D367C2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48E5CEEE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396AAD2E" w14:textId="77777777" w:rsidR="00C66437" w:rsidRPr="009821BE" w:rsidRDefault="00C66437" w:rsidP="005841ED">
            <w:pPr>
              <w:pStyle w:val="Paragraphedeliste"/>
              <w:keepNext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  <w:tc>
          <w:tcPr>
            <w:tcW w:w="2107" w:type="pct"/>
          </w:tcPr>
          <w:p w14:paraId="4C8296F3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5D0508DC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33405475" w14:textId="77777777" w:rsidR="00C66437" w:rsidRPr="009821BE" w:rsidRDefault="00C66437" w:rsidP="005841ED">
            <w:pPr>
              <w:pStyle w:val="Paragraphedeliste"/>
              <w:keepNext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  <w:tc>
          <w:tcPr>
            <w:tcW w:w="2107" w:type="pct"/>
          </w:tcPr>
          <w:p w14:paraId="45F4D7BB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706DB796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2531B74A" w14:textId="77777777" w:rsidR="00C66437" w:rsidRPr="009821BE" w:rsidRDefault="00C66437" w:rsidP="005841ED">
            <w:pPr>
              <w:pStyle w:val="Paragraphedeliste"/>
              <w:keepNext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  <w:tc>
          <w:tcPr>
            <w:tcW w:w="2107" w:type="pct"/>
          </w:tcPr>
          <w:p w14:paraId="7F5163C7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6437" w:rsidRPr="00F226AD" w14:paraId="5B7F581A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2B854115" w14:textId="77777777" w:rsidR="00C66437" w:rsidRPr="009821BE" w:rsidRDefault="00C66437" w:rsidP="005841ED">
            <w:pPr>
              <w:pStyle w:val="Paragraphedeliste"/>
              <w:keepNext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  <w:tc>
          <w:tcPr>
            <w:tcW w:w="2107" w:type="pct"/>
          </w:tcPr>
          <w:p w14:paraId="321E9D25" w14:textId="77777777" w:rsidR="00C66437" w:rsidRPr="00F226AD" w:rsidRDefault="00C66437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0643" w:rsidRPr="00F226AD" w14:paraId="6D811272" w14:textId="77777777" w:rsidTr="003319DE">
        <w:trPr>
          <w:cantSplit/>
          <w:trHeight w:val="700"/>
        </w:trPr>
        <w:tc>
          <w:tcPr>
            <w:tcW w:w="2893" w:type="pct"/>
            <w:vAlign w:val="center"/>
          </w:tcPr>
          <w:p w14:paraId="3C801F6A" w14:textId="77777777" w:rsidR="00340643" w:rsidRPr="009821BE" w:rsidRDefault="00340643" w:rsidP="005841ED">
            <w:pPr>
              <w:pStyle w:val="Paragraphedeliste"/>
              <w:keepNext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  <w:tc>
          <w:tcPr>
            <w:tcW w:w="2107" w:type="pct"/>
          </w:tcPr>
          <w:p w14:paraId="1A41E87F" w14:textId="77777777" w:rsidR="00340643" w:rsidRPr="00F226AD" w:rsidRDefault="00340643" w:rsidP="003319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F63B81C" w14:textId="77777777" w:rsidR="00C66437" w:rsidRPr="000F2108" w:rsidRDefault="00C66437" w:rsidP="000F2108">
      <w:pPr>
        <w:jc w:val="both"/>
        <w:rPr>
          <w:rFonts w:ascii="Tahoma" w:hAnsi="Tahoma" w:cs="Tahoma"/>
        </w:rPr>
      </w:pPr>
    </w:p>
    <w:p w14:paraId="22EDE6FD" w14:textId="70FE634B" w:rsidR="00C66437" w:rsidRPr="004667B9" w:rsidRDefault="00C66437" w:rsidP="005841ED">
      <w:pPr>
        <w:pStyle w:val="titreformulaire"/>
        <w:numPr>
          <w:ilvl w:val="0"/>
          <w:numId w:val="1"/>
        </w:numPr>
        <w:shd w:val="clear" w:color="auto" w:fill="31849B" w:themeFill="accent5" w:themeFillShade="BF"/>
        <w:ind w:left="284" w:hanging="284"/>
        <w:jc w:val="left"/>
        <w:outlineLvl w:val="9"/>
        <w:rPr>
          <w:rFonts w:eastAsia="Calibri" w:cs="Tahoma"/>
          <w:caps/>
          <w:lang w:val="fr-FR" w:eastAsia="en-US"/>
        </w:rPr>
      </w:pPr>
      <w:r w:rsidRPr="004667B9">
        <w:rPr>
          <w:rFonts w:eastAsia="Calibri" w:cs="Tahoma"/>
          <w:caps/>
          <w:lang w:val="fr-FR" w:eastAsia="en-US"/>
        </w:rPr>
        <w:lastRenderedPageBreak/>
        <w:t>BUDGET PREVISIONNEL</w:t>
      </w:r>
    </w:p>
    <w:p w14:paraId="39406426" w14:textId="54C84CE1" w:rsidR="00722719" w:rsidRPr="00416EF5" w:rsidRDefault="00722719" w:rsidP="00722719">
      <w:pPr>
        <w:pStyle w:val="titreformulaire"/>
        <w:spacing w:before="240" w:after="240"/>
        <w:outlineLvl w:val="0"/>
        <w:rPr>
          <w:b w:val="0"/>
          <w:bCs/>
          <w:color w:val="000000" w:themeColor="text1"/>
          <w:lang w:val="fr-FR"/>
        </w:rPr>
      </w:pPr>
      <w:r w:rsidRPr="00416EF5">
        <w:rPr>
          <w:b w:val="0"/>
          <w:bCs/>
          <w:color w:val="000000" w:themeColor="text1"/>
          <w:lang w:val="fr-FR"/>
        </w:rPr>
        <w:t xml:space="preserve">Vous devez ici présenter un </w:t>
      </w:r>
      <w:r w:rsidRPr="00416EF5">
        <w:rPr>
          <w:b w:val="0"/>
          <w:bCs/>
          <w:color w:val="000000" w:themeColor="text1"/>
          <w:u w:val="single"/>
          <w:lang w:val="fr-FR"/>
        </w:rPr>
        <w:t>budget simplifié</w:t>
      </w:r>
      <w:r w:rsidRPr="00416EF5">
        <w:rPr>
          <w:b w:val="0"/>
          <w:bCs/>
          <w:color w:val="000000" w:themeColor="text1"/>
          <w:lang w:val="fr-FR"/>
        </w:rPr>
        <w:t xml:space="preserve"> qui doit permettre d’évaluer la cohérence globale du projet</w:t>
      </w:r>
      <w:r w:rsidR="00250213" w:rsidRPr="00416EF5">
        <w:rPr>
          <w:b w:val="0"/>
          <w:bCs/>
          <w:color w:val="000000" w:themeColor="text1"/>
          <w:lang w:val="fr-FR"/>
        </w:rPr>
        <w:t xml:space="preserve">, </w:t>
      </w:r>
      <w:r w:rsidR="00E12D81" w:rsidRPr="00416EF5">
        <w:rPr>
          <w:b w:val="0"/>
          <w:bCs/>
          <w:color w:val="000000" w:themeColor="text1"/>
          <w:lang w:val="fr-FR"/>
        </w:rPr>
        <w:t xml:space="preserve">notamment au travers de </w:t>
      </w:r>
      <w:r w:rsidR="00250213" w:rsidRPr="00416EF5">
        <w:rPr>
          <w:b w:val="0"/>
          <w:bCs/>
          <w:color w:val="000000" w:themeColor="text1"/>
          <w:lang w:val="fr-FR"/>
        </w:rPr>
        <w:t xml:space="preserve">la </w:t>
      </w:r>
      <w:r w:rsidR="00250213" w:rsidRPr="00416EF5">
        <w:rPr>
          <w:b w:val="0"/>
          <w:bCs/>
          <w:color w:val="000000" w:themeColor="text1"/>
          <w:u w:val="single"/>
          <w:lang w:val="fr-FR"/>
        </w:rPr>
        <w:t>répartition</w:t>
      </w:r>
      <w:r w:rsidR="00250213" w:rsidRPr="00416EF5">
        <w:rPr>
          <w:b w:val="0"/>
          <w:bCs/>
          <w:color w:val="000000" w:themeColor="text1"/>
          <w:lang w:val="fr-FR"/>
        </w:rPr>
        <w:t xml:space="preserve"> des actions et de</w:t>
      </w:r>
      <w:r w:rsidR="00E12D81" w:rsidRPr="00416EF5">
        <w:rPr>
          <w:b w:val="0"/>
          <w:bCs/>
          <w:color w:val="000000" w:themeColor="text1"/>
          <w:lang w:val="fr-FR"/>
        </w:rPr>
        <w:t>s</w:t>
      </w:r>
      <w:r w:rsidR="00250213" w:rsidRPr="00416EF5">
        <w:rPr>
          <w:b w:val="0"/>
          <w:bCs/>
          <w:color w:val="000000" w:themeColor="text1"/>
          <w:lang w:val="fr-FR"/>
        </w:rPr>
        <w:t xml:space="preserve"> dépenses </w:t>
      </w:r>
      <w:r w:rsidR="00250213" w:rsidRPr="00416EF5">
        <w:rPr>
          <w:b w:val="0"/>
          <w:bCs/>
          <w:color w:val="000000" w:themeColor="text1"/>
          <w:u w:val="single"/>
          <w:lang w:val="fr-FR"/>
        </w:rPr>
        <w:t>entre partenaires</w:t>
      </w:r>
      <w:r w:rsidRPr="00416EF5">
        <w:rPr>
          <w:b w:val="0"/>
          <w:bCs/>
          <w:color w:val="000000" w:themeColor="text1"/>
          <w:lang w:val="fr-FR"/>
        </w:rPr>
        <w:t xml:space="preserve">. </w:t>
      </w:r>
    </w:p>
    <w:p w14:paraId="2EFB204B" w14:textId="16D3CAE3" w:rsidR="00722719" w:rsidRPr="00720E63" w:rsidRDefault="00C66437" w:rsidP="000F2108">
      <w:pPr>
        <w:pStyle w:val="titreformulaire"/>
        <w:spacing w:before="240" w:after="240"/>
        <w:outlineLvl w:val="0"/>
        <w:rPr>
          <w:color w:val="000000" w:themeColor="text1"/>
          <w:lang w:val="fr-FR"/>
        </w:rPr>
      </w:pPr>
      <w:r w:rsidRPr="00720E63">
        <w:rPr>
          <w:color w:val="000000" w:themeColor="text1"/>
          <w:lang w:val="fr-FR"/>
        </w:rPr>
        <w:t xml:space="preserve">Les </w:t>
      </w:r>
      <w:r w:rsidR="00250213" w:rsidRPr="00E12D81">
        <w:rPr>
          <w:color w:val="auto"/>
          <w:lang w:val="fr-FR"/>
        </w:rPr>
        <w:t>montants</w:t>
      </w:r>
      <w:r w:rsidRPr="00E12D81">
        <w:rPr>
          <w:color w:val="auto"/>
          <w:lang w:val="fr-FR"/>
        </w:rPr>
        <w:t xml:space="preserve"> </w:t>
      </w:r>
      <w:r w:rsidR="00CB1023" w:rsidRPr="00E12D81">
        <w:rPr>
          <w:color w:val="auto"/>
          <w:lang w:val="fr-FR"/>
        </w:rPr>
        <w:t xml:space="preserve">doivent être </w:t>
      </w:r>
      <w:r w:rsidR="00CB1023" w:rsidRPr="00E12D81">
        <w:rPr>
          <w:color w:val="auto"/>
          <w:u w:val="single"/>
          <w:lang w:val="fr-FR"/>
        </w:rPr>
        <w:t>cohérents</w:t>
      </w:r>
      <w:r w:rsidR="00CB1023" w:rsidRPr="00E12D81">
        <w:rPr>
          <w:color w:val="auto"/>
          <w:lang w:val="fr-FR"/>
        </w:rPr>
        <w:t xml:space="preserve"> avec </w:t>
      </w:r>
      <w:r w:rsidR="00250213" w:rsidRPr="00E12D81">
        <w:rPr>
          <w:color w:val="auto"/>
          <w:lang w:val="fr-FR"/>
        </w:rPr>
        <w:t>ceux du tableau J. et avec les dépenses</w:t>
      </w:r>
      <w:r w:rsidR="00CB1023" w:rsidRPr="00E12D81">
        <w:rPr>
          <w:color w:val="auto"/>
          <w:lang w:val="fr-FR"/>
        </w:rPr>
        <w:t xml:space="preserve"> présentées </w:t>
      </w:r>
      <w:r w:rsidR="004667B9" w:rsidRPr="00E12D81">
        <w:rPr>
          <w:color w:val="auto"/>
          <w:lang w:val="fr-FR"/>
        </w:rPr>
        <w:t xml:space="preserve">dans </w:t>
      </w:r>
      <w:r w:rsidR="004667B9" w:rsidRPr="00720E63">
        <w:rPr>
          <w:color w:val="000000" w:themeColor="text1"/>
          <w:lang w:val="fr-FR"/>
        </w:rPr>
        <w:t>l’annexe financière</w:t>
      </w:r>
      <w:r w:rsidR="00CB1023">
        <w:rPr>
          <w:color w:val="000000" w:themeColor="text1"/>
          <w:lang w:val="fr-FR"/>
        </w:rPr>
        <w:t xml:space="preserve"> 1.</w:t>
      </w:r>
    </w:p>
    <w:p w14:paraId="2DB23055" w14:textId="0DA580AB" w:rsidR="002211B0" w:rsidRDefault="00250213" w:rsidP="00250213">
      <w:pPr>
        <w:pStyle w:val="titreformulaire"/>
        <w:spacing w:before="240" w:after="120"/>
        <w:outlineLvl w:val="0"/>
        <w:rPr>
          <w:b w:val="0"/>
          <w:bCs/>
          <w:color w:val="auto"/>
          <w:lang w:val="fr-FR"/>
        </w:rPr>
      </w:pPr>
      <w:r>
        <w:rPr>
          <w:b w:val="0"/>
          <w:bCs/>
          <w:color w:val="auto"/>
          <w:lang w:val="fr-FR"/>
        </w:rPr>
        <w:t xml:space="preserve">Pour chaque ligne (action ou sous action), </w:t>
      </w:r>
      <w:r w:rsidR="007733F6" w:rsidRPr="007733F6">
        <w:rPr>
          <w:b w:val="0"/>
          <w:bCs/>
          <w:color w:val="auto"/>
          <w:lang w:val="fr-FR"/>
        </w:rPr>
        <w:t xml:space="preserve">des éléments précisant </w:t>
      </w:r>
      <w:r w:rsidR="00E12D81">
        <w:rPr>
          <w:b w:val="0"/>
          <w:bCs/>
          <w:color w:val="auto"/>
          <w:lang w:val="fr-FR"/>
        </w:rPr>
        <w:t xml:space="preserve">la </w:t>
      </w:r>
      <w:r w:rsidR="00E12D81" w:rsidRPr="00E12D81">
        <w:rPr>
          <w:b w:val="0"/>
          <w:bCs/>
          <w:color w:val="auto"/>
          <w:u w:val="single"/>
          <w:lang w:val="fr-FR"/>
        </w:rPr>
        <w:t>nature</w:t>
      </w:r>
      <w:r w:rsidR="00E12D81" w:rsidRPr="007733F6">
        <w:rPr>
          <w:b w:val="0"/>
          <w:bCs/>
          <w:color w:val="auto"/>
          <w:lang w:val="fr-FR"/>
        </w:rPr>
        <w:t xml:space="preserve"> </w:t>
      </w:r>
      <w:r w:rsidR="007733F6" w:rsidRPr="007733F6">
        <w:rPr>
          <w:b w:val="0"/>
          <w:bCs/>
          <w:color w:val="auto"/>
          <w:lang w:val="fr-FR"/>
        </w:rPr>
        <w:t xml:space="preserve">et </w:t>
      </w:r>
      <w:r w:rsidR="00E12D81">
        <w:rPr>
          <w:b w:val="0"/>
          <w:bCs/>
          <w:color w:val="auto"/>
          <w:lang w:val="fr-FR"/>
        </w:rPr>
        <w:t xml:space="preserve">le </w:t>
      </w:r>
      <w:r w:rsidR="007733F6" w:rsidRPr="00E12D81">
        <w:rPr>
          <w:b w:val="0"/>
          <w:bCs/>
          <w:color w:val="auto"/>
          <w:u w:val="single"/>
          <w:lang w:val="fr-FR"/>
        </w:rPr>
        <w:t>montant</w:t>
      </w:r>
      <w:r w:rsidR="007733F6" w:rsidRPr="007733F6">
        <w:rPr>
          <w:b w:val="0"/>
          <w:bCs/>
          <w:color w:val="auto"/>
          <w:lang w:val="fr-FR"/>
        </w:rPr>
        <w:t xml:space="preserve"> de</w:t>
      </w:r>
      <w:r w:rsidR="00E12D81">
        <w:rPr>
          <w:b w:val="0"/>
          <w:bCs/>
          <w:color w:val="auto"/>
          <w:lang w:val="fr-FR"/>
        </w:rPr>
        <w:t>s</w:t>
      </w:r>
      <w:r w:rsidR="007733F6" w:rsidRPr="007733F6">
        <w:rPr>
          <w:b w:val="0"/>
          <w:bCs/>
          <w:color w:val="auto"/>
          <w:lang w:val="fr-FR"/>
        </w:rPr>
        <w:t xml:space="preserve"> dépenses prévisionnel</w:t>
      </w:r>
      <w:r w:rsidR="00E12D81">
        <w:rPr>
          <w:b w:val="0"/>
          <w:bCs/>
          <w:color w:val="auto"/>
          <w:lang w:val="fr-FR"/>
        </w:rPr>
        <w:t>le</w:t>
      </w:r>
      <w:r w:rsidR="007733F6" w:rsidRPr="007733F6">
        <w:rPr>
          <w:b w:val="0"/>
          <w:bCs/>
          <w:color w:val="auto"/>
          <w:lang w:val="fr-FR"/>
        </w:rPr>
        <w:t xml:space="preserve">s </w:t>
      </w:r>
      <w:r w:rsidR="00E12D81">
        <w:rPr>
          <w:b w:val="0"/>
          <w:bCs/>
          <w:color w:val="auto"/>
          <w:lang w:val="fr-FR"/>
        </w:rPr>
        <w:t>sont attendus</w:t>
      </w:r>
      <w:r w:rsidR="00D27E2D">
        <w:rPr>
          <w:b w:val="0"/>
          <w:bCs/>
          <w:color w:val="auto"/>
          <w:lang w:val="fr-FR"/>
        </w:rPr>
        <w:t>.</w:t>
      </w:r>
      <w:r w:rsidR="002211B0">
        <w:rPr>
          <w:b w:val="0"/>
          <w:bCs/>
          <w:color w:val="auto"/>
          <w:lang w:val="fr-FR"/>
        </w:rPr>
        <w:t xml:space="preserve"> </w:t>
      </w:r>
      <w:r w:rsidR="004667B9" w:rsidRPr="000F2108">
        <w:rPr>
          <w:b w:val="0"/>
          <w:bCs/>
          <w:color w:val="auto"/>
          <w:lang w:val="fr-FR"/>
        </w:rPr>
        <w:t>Ceci s’</w:t>
      </w:r>
      <w:r w:rsidR="00BE3277">
        <w:rPr>
          <w:b w:val="0"/>
          <w:bCs/>
          <w:color w:val="auto"/>
          <w:lang w:val="fr-FR"/>
        </w:rPr>
        <w:t>ap</w:t>
      </w:r>
      <w:r w:rsidR="004667B9" w:rsidRPr="000F2108">
        <w:rPr>
          <w:b w:val="0"/>
          <w:bCs/>
          <w:color w:val="auto"/>
          <w:lang w:val="fr-FR"/>
        </w:rPr>
        <w:t>plique pour</w:t>
      </w:r>
      <w:r w:rsidR="00340643">
        <w:rPr>
          <w:b w:val="0"/>
          <w:bCs/>
          <w:color w:val="auto"/>
          <w:lang w:val="fr-FR"/>
        </w:rPr>
        <w:t xml:space="preserve"> toutes les dépenses éligibles au projet</w:t>
      </w:r>
      <w:r w:rsidR="00E12D81">
        <w:rPr>
          <w:b w:val="0"/>
          <w:bCs/>
          <w:color w:val="auto"/>
          <w:lang w:val="fr-FR"/>
        </w:rPr>
        <w:t>.</w:t>
      </w:r>
    </w:p>
    <w:p w14:paraId="3A707CBB" w14:textId="05F8A7AF" w:rsidR="005841ED" w:rsidRPr="00E12D81" w:rsidRDefault="00E12D81" w:rsidP="00E12D81">
      <w:pPr>
        <w:pStyle w:val="titreformulaire"/>
        <w:spacing w:before="120" w:after="120"/>
        <w:outlineLvl w:val="0"/>
        <w:rPr>
          <w:b w:val="0"/>
          <w:bCs/>
          <w:color w:val="auto"/>
          <w:lang w:val="fr-FR"/>
        </w:rPr>
      </w:pPr>
      <w:r w:rsidRPr="00E12D81">
        <w:rPr>
          <w:b w:val="0"/>
          <w:bCs/>
          <w:color w:val="auto"/>
          <w:lang w:val="fr-FR"/>
        </w:rPr>
        <w:t xml:space="preserve">Les </w:t>
      </w:r>
      <w:r w:rsidRPr="00E12D81">
        <w:rPr>
          <w:b w:val="0"/>
          <w:bCs/>
          <w:color w:val="auto"/>
          <w:u w:val="single"/>
          <w:lang w:val="fr-FR"/>
        </w:rPr>
        <w:t xml:space="preserve">types </w:t>
      </w:r>
      <w:r w:rsidR="005841ED" w:rsidRPr="00E12D81">
        <w:rPr>
          <w:b w:val="0"/>
          <w:bCs/>
          <w:color w:val="auto"/>
          <w:u w:val="single"/>
          <w:lang w:val="fr-FR"/>
        </w:rPr>
        <w:t>des dépense éligible</w:t>
      </w:r>
      <w:r w:rsidRPr="00E12D81">
        <w:rPr>
          <w:b w:val="0"/>
          <w:bCs/>
          <w:color w:val="auto"/>
          <w:u w:val="single"/>
          <w:lang w:val="fr-FR"/>
        </w:rPr>
        <w:t>s</w:t>
      </w:r>
      <w:r w:rsidR="005841ED" w:rsidRPr="00E12D81">
        <w:rPr>
          <w:b w:val="0"/>
          <w:bCs/>
          <w:color w:val="auto"/>
          <w:lang w:val="fr-FR"/>
        </w:rPr>
        <w:t xml:space="preserve"> </w:t>
      </w:r>
      <w:r w:rsidRPr="00E12D81">
        <w:rPr>
          <w:b w:val="0"/>
          <w:bCs/>
          <w:color w:val="auto"/>
          <w:lang w:val="fr-FR"/>
        </w:rPr>
        <w:t xml:space="preserve">sont : </w:t>
      </w:r>
    </w:p>
    <w:p w14:paraId="1378F5A1" w14:textId="43628A99" w:rsidR="002211B0" w:rsidRDefault="00D27E2D" w:rsidP="00E12D81">
      <w:pPr>
        <w:pStyle w:val="titreformulaire"/>
        <w:numPr>
          <w:ilvl w:val="0"/>
          <w:numId w:val="3"/>
        </w:numPr>
        <w:spacing w:before="120" w:after="120"/>
        <w:outlineLvl w:val="0"/>
        <w:rPr>
          <w:b w:val="0"/>
          <w:bCs/>
          <w:color w:val="auto"/>
          <w:lang w:val="fr-FR"/>
        </w:rPr>
      </w:pPr>
      <w:r>
        <w:rPr>
          <w:b w:val="0"/>
          <w:bCs/>
          <w:color w:val="auto"/>
          <w:lang w:val="fr-FR"/>
        </w:rPr>
        <w:t>Pour les projets e</w:t>
      </w:r>
      <w:r w:rsidR="00507EE5">
        <w:rPr>
          <w:b w:val="0"/>
          <w:bCs/>
          <w:color w:val="auto"/>
          <w:lang w:val="fr-FR"/>
        </w:rPr>
        <w:t>n</w:t>
      </w:r>
      <w:r>
        <w:rPr>
          <w:b w:val="0"/>
          <w:bCs/>
          <w:color w:val="auto"/>
          <w:lang w:val="fr-FR"/>
        </w:rPr>
        <w:t xml:space="preserve"> « Emergence » : </w:t>
      </w:r>
      <w:r w:rsidR="004667B9" w:rsidRPr="000F2108">
        <w:rPr>
          <w:b w:val="0"/>
          <w:bCs/>
          <w:color w:val="auto"/>
          <w:lang w:val="fr-FR"/>
        </w:rPr>
        <w:t xml:space="preserve">Frais de Personnel, </w:t>
      </w:r>
      <w:r>
        <w:rPr>
          <w:b w:val="0"/>
          <w:bCs/>
          <w:color w:val="auto"/>
          <w:lang w:val="fr-FR"/>
        </w:rPr>
        <w:t>et</w:t>
      </w:r>
      <w:r w:rsidR="004667B9" w:rsidRPr="000F2108">
        <w:rPr>
          <w:b w:val="0"/>
          <w:bCs/>
          <w:color w:val="auto"/>
          <w:lang w:val="fr-FR"/>
        </w:rPr>
        <w:t xml:space="preserve"> « autres Frais </w:t>
      </w:r>
      <w:r w:rsidR="004667B9" w:rsidRPr="00D27E2D">
        <w:rPr>
          <w:b w:val="0"/>
          <w:bCs/>
          <w:color w:val="000000" w:themeColor="text1"/>
          <w:lang w:val="fr-FR"/>
        </w:rPr>
        <w:t>»</w:t>
      </w:r>
      <w:r w:rsidR="002211B0">
        <w:rPr>
          <w:b w:val="0"/>
          <w:bCs/>
          <w:color w:val="000000" w:themeColor="text1"/>
          <w:lang w:val="fr-FR"/>
        </w:rPr>
        <w:t xml:space="preserve"> (35 % de frais de personnel</w:t>
      </w:r>
      <w:r w:rsidR="00E12D81">
        <w:rPr>
          <w:b w:val="0"/>
          <w:bCs/>
          <w:color w:val="000000" w:themeColor="text1"/>
          <w:lang w:val="fr-FR"/>
        </w:rPr>
        <w:t xml:space="preserve">). </w:t>
      </w:r>
      <w:r w:rsidR="00E12D81" w:rsidRPr="00416EF5">
        <w:rPr>
          <w:b w:val="0"/>
          <w:bCs/>
          <w:color w:val="E36C0A" w:themeColor="accent6" w:themeShade="BF"/>
          <w:lang w:val="fr-FR"/>
        </w:rPr>
        <w:t>Ces autres frais ne peuvent se réduire aux frais de structures : des indications sont attendues sur la nature des dépenses</w:t>
      </w:r>
      <w:r w:rsidR="00340643" w:rsidRPr="00416EF5">
        <w:rPr>
          <w:b w:val="0"/>
          <w:bCs/>
          <w:color w:val="E36C0A" w:themeColor="accent6" w:themeShade="BF"/>
          <w:lang w:val="fr-FR"/>
        </w:rPr>
        <w:t xml:space="preserve"> pour évaluer la </w:t>
      </w:r>
      <w:r w:rsidR="00416EF5" w:rsidRPr="00416EF5">
        <w:rPr>
          <w:b w:val="0"/>
          <w:bCs/>
          <w:color w:val="E36C0A" w:themeColor="accent6" w:themeShade="BF"/>
          <w:lang w:val="fr-FR"/>
        </w:rPr>
        <w:t>pertinence</w:t>
      </w:r>
      <w:r w:rsidR="00340643" w:rsidRPr="00416EF5">
        <w:rPr>
          <w:b w:val="0"/>
          <w:bCs/>
          <w:color w:val="E36C0A" w:themeColor="accent6" w:themeShade="BF"/>
          <w:lang w:val="fr-FR"/>
        </w:rPr>
        <w:t xml:space="preserve"> du projet)</w:t>
      </w:r>
      <w:r w:rsidRPr="00416EF5">
        <w:rPr>
          <w:b w:val="0"/>
          <w:bCs/>
          <w:color w:val="E36C0A" w:themeColor="accent6" w:themeShade="BF"/>
          <w:lang w:val="fr-FR"/>
        </w:rPr>
        <w:t> </w:t>
      </w:r>
    </w:p>
    <w:p w14:paraId="1BC34A42" w14:textId="25C855AF" w:rsidR="00C66437" w:rsidRDefault="002211B0" w:rsidP="00E12D81">
      <w:pPr>
        <w:pStyle w:val="titreformulaire"/>
        <w:numPr>
          <w:ilvl w:val="0"/>
          <w:numId w:val="3"/>
        </w:numPr>
        <w:spacing w:before="120" w:after="240"/>
        <w:outlineLvl w:val="0"/>
        <w:rPr>
          <w:color w:val="auto"/>
          <w:lang w:val="fr-FR"/>
        </w:rPr>
      </w:pPr>
      <w:r>
        <w:rPr>
          <w:b w:val="0"/>
          <w:bCs/>
          <w:color w:val="auto"/>
          <w:lang w:val="fr-FR"/>
        </w:rPr>
        <w:t>P</w:t>
      </w:r>
      <w:r w:rsidR="00D27E2D">
        <w:rPr>
          <w:b w:val="0"/>
          <w:bCs/>
          <w:color w:val="auto"/>
          <w:lang w:val="fr-FR"/>
        </w:rPr>
        <w:t>our les projets en « Fonctionnement » : frais de personnels,</w:t>
      </w:r>
      <w:r>
        <w:rPr>
          <w:b w:val="0"/>
          <w:bCs/>
          <w:color w:val="auto"/>
          <w:lang w:val="fr-FR"/>
        </w:rPr>
        <w:t xml:space="preserve"> couts indirects (15 % des frais de personnel)</w:t>
      </w:r>
      <w:r w:rsidR="004667B9" w:rsidRPr="000F2108">
        <w:rPr>
          <w:b w:val="0"/>
          <w:bCs/>
          <w:color w:val="auto"/>
          <w:lang w:val="fr-FR"/>
        </w:rPr>
        <w:t xml:space="preserve"> </w:t>
      </w:r>
      <w:r w:rsidR="00D27E2D">
        <w:rPr>
          <w:b w:val="0"/>
          <w:bCs/>
          <w:color w:val="auto"/>
          <w:lang w:val="fr-FR"/>
        </w:rPr>
        <w:t xml:space="preserve">et </w:t>
      </w:r>
      <w:r w:rsidR="004667B9" w:rsidRPr="000F2108">
        <w:rPr>
          <w:b w:val="0"/>
          <w:bCs/>
          <w:color w:val="auto"/>
          <w:lang w:val="fr-FR"/>
        </w:rPr>
        <w:t>co</w:t>
      </w:r>
      <w:r w:rsidR="005841ED">
        <w:rPr>
          <w:b w:val="0"/>
          <w:bCs/>
          <w:color w:val="auto"/>
          <w:lang w:val="fr-FR"/>
        </w:rPr>
        <w:t>û</w:t>
      </w:r>
      <w:r w:rsidR="004667B9" w:rsidRPr="000F2108">
        <w:rPr>
          <w:b w:val="0"/>
          <w:bCs/>
          <w:color w:val="auto"/>
          <w:lang w:val="fr-FR"/>
        </w:rPr>
        <w:t>ts directs</w:t>
      </w:r>
      <w:r>
        <w:rPr>
          <w:b w:val="0"/>
          <w:bCs/>
          <w:color w:val="auto"/>
          <w:lang w:val="fr-FR"/>
        </w:rPr>
        <w:t>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2551"/>
        <w:gridCol w:w="2552"/>
        <w:gridCol w:w="1417"/>
        <w:gridCol w:w="1559"/>
      </w:tblGrid>
      <w:tr w:rsidR="002211B0" w:rsidRPr="004667B9" w14:paraId="2051778A" w14:textId="2B7BF1D2" w:rsidTr="002211B0">
        <w:tc>
          <w:tcPr>
            <w:tcW w:w="2014" w:type="dxa"/>
            <w:shd w:val="clear" w:color="auto" w:fill="31849B" w:themeFill="accent5" w:themeFillShade="BF"/>
          </w:tcPr>
          <w:p w14:paraId="10E7376A" w14:textId="77777777" w:rsidR="002211B0" w:rsidRPr="004667B9" w:rsidRDefault="002211B0" w:rsidP="003319D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8079" w:type="dxa"/>
            <w:gridSpan w:val="4"/>
            <w:shd w:val="clear" w:color="auto" w:fill="31849B" w:themeFill="accent5" w:themeFillShade="BF"/>
          </w:tcPr>
          <w:p w14:paraId="4CF8BD7C" w14:textId="78A05887" w:rsidR="002211B0" w:rsidRPr="004667B9" w:rsidRDefault="002211B0" w:rsidP="002211B0">
            <w:pPr>
              <w:spacing w:before="60" w:after="60"/>
              <w:ind w:right="145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4667B9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Budget prévisionnel 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[</w:t>
            </w:r>
            <w:r w:rsidR="00CB1023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Chef de File</w:t>
            </w:r>
            <w:r w:rsidRPr="002211B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] </w:t>
            </w:r>
            <w:r w:rsidRPr="002211B0">
              <w:rPr>
                <w:rFonts w:asciiTheme="minorHAnsi" w:hAnsiTheme="minorHAnsi" w:cstheme="minorHAnsi"/>
                <w:i/>
                <w:iCs/>
                <w:color w:val="C00000"/>
                <w:sz w:val="22"/>
                <w:szCs w:val="22"/>
              </w:rPr>
              <w:t>(à nommer ici)</w:t>
            </w:r>
          </w:p>
        </w:tc>
      </w:tr>
      <w:tr w:rsidR="002211B0" w:rsidRPr="004667B9" w14:paraId="4890CB0B" w14:textId="7D8A20B9" w:rsidTr="002211B0">
        <w:tc>
          <w:tcPr>
            <w:tcW w:w="2014" w:type="dxa"/>
            <w:shd w:val="clear" w:color="auto" w:fill="31849B" w:themeFill="accent5" w:themeFillShade="BF"/>
          </w:tcPr>
          <w:p w14:paraId="5B71D345" w14:textId="77777777" w:rsidR="002211B0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Action</w:t>
            </w:r>
          </w:p>
          <w:p w14:paraId="7063A9F2" w14:textId="13591470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(</w:t>
            </w:r>
            <w:proofErr w:type="gramStart"/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ou</w:t>
            </w:r>
            <w:proofErr w:type="gramEnd"/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sous action)</w:t>
            </w:r>
          </w:p>
        </w:tc>
        <w:tc>
          <w:tcPr>
            <w:tcW w:w="2551" w:type="dxa"/>
            <w:shd w:val="clear" w:color="auto" w:fill="31849B" w:themeFill="accent5" w:themeFillShade="BF"/>
          </w:tcPr>
          <w:p w14:paraId="025F5C1D" w14:textId="77777777" w:rsidR="00002D25" w:rsidRDefault="00E12D81" w:rsidP="000F2108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Type de</w:t>
            </w:r>
            <w:r w:rsidR="002211B0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dépense</w:t>
            </w:r>
          </w:p>
          <w:p w14:paraId="6E2D288B" w14:textId="1F5D704C" w:rsidR="002211B0" w:rsidRPr="002211B0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</w:pPr>
            <w:r w:rsidRPr="002211B0"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>(</w:t>
            </w:r>
            <w:proofErr w:type="gramStart"/>
            <w:r w:rsidRPr="002211B0"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>frais</w:t>
            </w:r>
            <w:proofErr w:type="gramEnd"/>
            <w:r w:rsidRPr="002211B0"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 xml:space="preserve"> de personnels, couts indirects,</w:t>
            </w:r>
            <w:r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 xml:space="preserve"> couts directs sur devis)</w:t>
            </w:r>
            <w:r w:rsidRPr="002211B0"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3A7B9E54" w14:textId="765443A3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31849B" w:themeFill="accent5" w:themeFillShade="BF"/>
          </w:tcPr>
          <w:p w14:paraId="358D0B71" w14:textId="6F46A481" w:rsidR="002211B0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Eléments descriptifs </w:t>
            </w:r>
            <w:r w:rsidRPr="004667B9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de la </w:t>
            </w:r>
            <w:r w:rsidR="00E12D81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nature de la </w:t>
            </w:r>
            <w:r w:rsidRPr="004667B9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dépense</w:t>
            </w:r>
          </w:p>
        </w:tc>
        <w:tc>
          <w:tcPr>
            <w:tcW w:w="1417" w:type="dxa"/>
            <w:shd w:val="clear" w:color="auto" w:fill="31849B" w:themeFill="accent5" w:themeFillShade="BF"/>
          </w:tcPr>
          <w:p w14:paraId="3375C845" w14:textId="114595B5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Montant (€)</w:t>
            </w:r>
          </w:p>
        </w:tc>
        <w:tc>
          <w:tcPr>
            <w:tcW w:w="1559" w:type="dxa"/>
            <w:shd w:val="clear" w:color="auto" w:fill="31849B" w:themeFill="accent5" w:themeFillShade="BF"/>
          </w:tcPr>
          <w:p w14:paraId="371661E1" w14:textId="735A1408" w:rsidR="002211B0" w:rsidRDefault="002211B0" w:rsidP="002211B0">
            <w:pPr>
              <w:spacing w:before="60" w:after="60"/>
              <w:ind w:right="4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HT ou TTC </w:t>
            </w:r>
            <w:r w:rsidRPr="00720E6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selon que </w:t>
            </w:r>
            <w:r w:rsidR="00B007DD" w:rsidRPr="00720E6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le partenaire </w:t>
            </w:r>
            <w:r w:rsidRPr="00720E63">
              <w:rPr>
                <w:rFonts w:asciiTheme="minorHAnsi" w:hAnsiTheme="minorHAnsi" w:cstheme="minorHAnsi"/>
                <w:bCs/>
                <w:sz w:val="22"/>
                <w:szCs w:val="22"/>
              </w:rPr>
              <w:t>est assujetti ou non à la TVA</w:t>
            </w:r>
          </w:p>
        </w:tc>
      </w:tr>
      <w:tr w:rsidR="002211B0" w:rsidRPr="004667B9" w14:paraId="2C9F18EB" w14:textId="70B5B433" w:rsidTr="002211B0">
        <w:trPr>
          <w:trHeight w:val="356"/>
        </w:trPr>
        <w:tc>
          <w:tcPr>
            <w:tcW w:w="2014" w:type="dxa"/>
          </w:tcPr>
          <w:p w14:paraId="75CA45E0" w14:textId="397B66CA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1.</w:t>
            </w:r>
          </w:p>
        </w:tc>
        <w:tc>
          <w:tcPr>
            <w:tcW w:w="2551" w:type="dxa"/>
          </w:tcPr>
          <w:p w14:paraId="6BE79D41" w14:textId="5AAF8F05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E877DDA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F88C29F" w14:textId="7EFCAD0B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5CF02F7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3450950C" w14:textId="71B169B6" w:rsidTr="002211B0">
        <w:tc>
          <w:tcPr>
            <w:tcW w:w="2014" w:type="dxa"/>
          </w:tcPr>
          <w:p w14:paraId="6E8BA9F6" w14:textId="0A36EE1A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1.</w:t>
            </w:r>
          </w:p>
        </w:tc>
        <w:tc>
          <w:tcPr>
            <w:tcW w:w="2551" w:type="dxa"/>
          </w:tcPr>
          <w:p w14:paraId="7F044437" w14:textId="786A15D8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C3C80C2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1B9E9F0" w14:textId="6EF3DB99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315CDC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59FDC62D" w14:textId="06C43393" w:rsidTr="002211B0">
        <w:tc>
          <w:tcPr>
            <w:tcW w:w="2014" w:type="dxa"/>
          </w:tcPr>
          <w:p w14:paraId="1272C6AD" w14:textId="530B1335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</w:p>
        </w:tc>
        <w:tc>
          <w:tcPr>
            <w:tcW w:w="2551" w:type="dxa"/>
          </w:tcPr>
          <w:p w14:paraId="583CA21A" w14:textId="3AC684D2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4FDD7E6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923B5AF" w14:textId="582455D6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FFB451A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7FE866FF" w14:textId="5596C0D9" w:rsidTr="002211B0">
        <w:tc>
          <w:tcPr>
            <w:tcW w:w="2014" w:type="dxa"/>
          </w:tcPr>
          <w:p w14:paraId="77A890C0" w14:textId="35840FFE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2.</w:t>
            </w:r>
          </w:p>
        </w:tc>
        <w:tc>
          <w:tcPr>
            <w:tcW w:w="2551" w:type="dxa"/>
          </w:tcPr>
          <w:p w14:paraId="18C5FEE1" w14:textId="3EB4DCA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8D7A45A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ECFAB37" w14:textId="19504E46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3712CD6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4DBCF946" w14:textId="77D1C5B6" w:rsidTr="002211B0">
        <w:tc>
          <w:tcPr>
            <w:tcW w:w="2014" w:type="dxa"/>
          </w:tcPr>
          <w:p w14:paraId="2F305945" w14:textId="4070AECF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2.</w:t>
            </w:r>
          </w:p>
        </w:tc>
        <w:tc>
          <w:tcPr>
            <w:tcW w:w="2551" w:type="dxa"/>
          </w:tcPr>
          <w:p w14:paraId="6CDD83BB" w14:textId="7E41A0E0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ED75010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9138AB5" w14:textId="43C8F121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59ACB42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677BEB41" w14:textId="5E746B6E" w:rsidTr="002211B0">
        <w:tc>
          <w:tcPr>
            <w:tcW w:w="2014" w:type="dxa"/>
          </w:tcPr>
          <w:p w14:paraId="56632D3B" w14:textId="54EA9420" w:rsidR="002211B0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2551" w:type="dxa"/>
          </w:tcPr>
          <w:p w14:paraId="35CB094D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D7B6A1E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93092C8" w14:textId="75273DD1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34A4D9A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43502713" w14:textId="448FE356" w:rsidTr="002211B0">
        <w:tc>
          <w:tcPr>
            <w:tcW w:w="2014" w:type="dxa"/>
          </w:tcPr>
          <w:p w14:paraId="17FD0C56" w14:textId="249EA515" w:rsidR="002211B0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Action 3 </w:t>
            </w:r>
          </w:p>
        </w:tc>
        <w:tc>
          <w:tcPr>
            <w:tcW w:w="2551" w:type="dxa"/>
          </w:tcPr>
          <w:p w14:paraId="61CEEC0C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FDEB1AE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A427A06" w14:textId="02A2F005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F1144A4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12152C7E" w14:textId="34831EB9" w:rsidTr="002211B0">
        <w:tc>
          <w:tcPr>
            <w:tcW w:w="2014" w:type="dxa"/>
          </w:tcPr>
          <w:p w14:paraId="4600E135" w14:textId="77777777" w:rsidR="002211B0" w:rsidRDefault="002211B0" w:rsidP="003319DE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Action 3 </w:t>
            </w:r>
          </w:p>
        </w:tc>
        <w:tc>
          <w:tcPr>
            <w:tcW w:w="2551" w:type="dxa"/>
          </w:tcPr>
          <w:p w14:paraId="2ACC9129" w14:textId="77777777" w:rsidR="002211B0" w:rsidRPr="004667B9" w:rsidRDefault="002211B0" w:rsidP="003319DE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AF5A3C5" w14:textId="77777777" w:rsidR="002211B0" w:rsidRPr="004667B9" w:rsidRDefault="002211B0" w:rsidP="003319DE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4E9A2BF" w14:textId="5D532D17" w:rsidR="002211B0" w:rsidRPr="004667B9" w:rsidRDefault="002211B0" w:rsidP="003319DE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3E5C33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2F5DC610" w14:textId="6463E4D2" w:rsidTr="002211B0">
        <w:tc>
          <w:tcPr>
            <w:tcW w:w="2014" w:type="dxa"/>
          </w:tcPr>
          <w:p w14:paraId="319A60D9" w14:textId="77777777" w:rsidR="002211B0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A823FF3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6BD4F36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1DBFBF5" w14:textId="1C98A34C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74E3363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63E525CA" w14:textId="3E165AC5" w:rsidTr="002211B0">
        <w:tc>
          <w:tcPr>
            <w:tcW w:w="2014" w:type="dxa"/>
          </w:tcPr>
          <w:p w14:paraId="01FC3E00" w14:textId="7C260227" w:rsidR="002211B0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2551" w:type="dxa"/>
          </w:tcPr>
          <w:p w14:paraId="44E33A13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9A74E82" w14:textId="77777777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C37CDF5" w14:textId="479491B9" w:rsidR="002211B0" w:rsidRPr="004667B9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AA5106E" w14:textId="77777777" w:rsidR="002211B0" w:rsidRPr="004667B9" w:rsidRDefault="002211B0" w:rsidP="002211B0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1B9A9872" w14:textId="29743623" w:rsidTr="00205621">
        <w:tc>
          <w:tcPr>
            <w:tcW w:w="7117" w:type="dxa"/>
            <w:gridSpan w:val="3"/>
            <w:shd w:val="clear" w:color="auto" w:fill="D9D9D9" w:themeFill="background1" w:themeFillShade="D9"/>
          </w:tcPr>
          <w:p w14:paraId="2C788732" w14:textId="47AD5838" w:rsidR="002211B0" w:rsidRPr="000F2108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Montant </w:t>
            </w:r>
            <w:r w:rsidRPr="000F21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des dépenses éligibles</w:t>
            </w:r>
            <w:r w:rsidR="00CB10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demandées à la subvention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7A477F4" w14:textId="127BA513" w:rsidR="002211B0" w:rsidRPr="000F2108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6A4D9F06" w14:textId="77777777" w:rsidR="002211B0" w:rsidRPr="000F2108" w:rsidRDefault="002211B0" w:rsidP="000F21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D16DDF1" w14:textId="77777777" w:rsidR="00340643" w:rsidRDefault="00340643" w:rsidP="000F2108">
      <w:pPr>
        <w:pStyle w:val="titreformulaire"/>
        <w:spacing w:before="240" w:after="240"/>
        <w:outlineLvl w:val="0"/>
        <w:rPr>
          <w:color w:val="auto"/>
          <w:lang w:val="fr-FR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"/>
        <w:gridCol w:w="2268"/>
        <w:gridCol w:w="2410"/>
        <w:gridCol w:w="1559"/>
        <w:gridCol w:w="1559"/>
      </w:tblGrid>
      <w:tr w:rsidR="002211B0" w:rsidRPr="004667B9" w14:paraId="2EC2112A" w14:textId="77777777" w:rsidTr="00CE579A">
        <w:tc>
          <w:tcPr>
            <w:tcW w:w="2127" w:type="dxa"/>
            <w:shd w:val="clear" w:color="auto" w:fill="31849B" w:themeFill="accent5" w:themeFillShade="BF"/>
          </w:tcPr>
          <w:p w14:paraId="1D1FC79E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7966" w:type="dxa"/>
            <w:gridSpan w:val="5"/>
            <w:shd w:val="clear" w:color="auto" w:fill="31849B" w:themeFill="accent5" w:themeFillShade="BF"/>
          </w:tcPr>
          <w:p w14:paraId="6739C832" w14:textId="77777777" w:rsidR="002211B0" w:rsidRPr="004667B9" w:rsidRDefault="002211B0" w:rsidP="00CE579A">
            <w:pPr>
              <w:spacing w:before="60" w:after="60"/>
              <w:ind w:right="145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4667B9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Budget prévisionnel 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[Partenaire</w:t>
            </w:r>
            <w:r w:rsidRPr="004667B9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1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]</w:t>
            </w:r>
            <w:r w:rsidRPr="004667B9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  <w:r w:rsidRPr="002211B0">
              <w:rPr>
                <w:rFonts w:asciiTheme="minorHAnsi" w:hAnsiTheme="minorHAnsi" w:cstheme="minorHAnsi"/>
                <w:i/>
                <w:iCs/>
                <w:color w:val="C00000"/>
                <w:sz w:val="22"/>
                <w:szCs w:val="22"/>
              </w:rPr>
              <w:t>(à nommer ici)</w:t>
            </w:r>
          </w:p>
        </w:tc>
      </w:tr>
      <w:tr w:rsidR="002211B0" w:rsidRPr="004667B9" w14:paraId="5FAC7C14" w14:textId="77777777" w:rsidTr="00CE579A">
        <w:tc>
          <w:tcPr>
            <w:tcW w:w="2297" w:type="dxa"/>
            <w:gridSpan w:val="2"/>
            <w:shd w:val="clear" w:color="auto" w:fill="31849B" w:themeFill="accent5" w:themeFillShade="BF"/>
          </w:tcPr>
          <w:p w14:paraId="66193A6B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Action (ou sous action)</w:t>
            </w:r>
          </w:p>
        </w:tc>
        <w:tc>
          <w:tcPr>
            <w:tcW w:w="2268" w:type="dxa"/>
            <w:shd w:val="clear" w:color="auto" w:fill="31849B" w:themeFill="accent5" w:themeFillShade="BF"/>
          </w:tcPr>
          <w:p w14:paraId="28F7FF61" w14:textId="77777777" w:rsidR="00002D25" w:rsidRDefault="00E12D81" w:rsidP="00CE579A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Type de</w:t>
            </w:r>
            <w:r w:rsidR="002211B0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dépense</w:t>
            </w:r>
          </w:p>
          <w:p w14:paraId="70E3039E" w14:textId="0E1A7B47" w:rsidR="002211B0" w:rsidRPr="002211B0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Pr="002211B0"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>(</w:t>
            </w:r>
            <w:proofErr w:type="gramStart"/>
            <w:r w:rsidRPr="002211B0"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>frais</w:t>
            </w:r>
            <w:proofErr w:type="gramEnd"/>
            <w:r w:rsidRPr="002211B0"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 xml:space="preserve"> de personnels, couts indirects,</w:t>
            </w:r>
            <w:r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 xml:space="preserve"> couts indirects)</w:t>
            </w:r>
            <w:r w:rsidRPr="002211B0">
              <w:rPr>
                <w:rFonts w:asciiTheme="minorHAnsi" w:hAnsiTheme="minorHAnsi" w:cstheme="minorHAnsi"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500EC20D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31849B" w:themeFill="accent5" w:themeFillShade="BF"/>
          </w:tcPr>
          <w:p w14:paraId="61375E16" w14:textId="5EBF8478" w:rsidR="002211B0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Eléments descriptifs </w:t>
            </w:r>
            <w:r w:rsidRPr="004667B9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de </w:t>
            </w:r>
            <w:r w:rsidR="00E12D81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la nature de </w:t>
            </w:r>
            <w:r w:rsidRPr="004667B9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la dépense</w:t>
            </w:r>
          </w:p>
        </w:tc>
        <w:tc>
          <w:tcPr>
            <w:tcW w:w="1559" w:type="dxa"/>
            <w:shd w:val="clear" w:color="auto" w:fill="31849B" w:themeFill="accent5" w:themeFillShade="BF"/>
          </w:tcPr>
          <w:p w14:paraId="24216B61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Montant (€)</w:t>
            </w:r>
          </w:p>
        </w:tc>
        <w:tc>
          <w:tcPr>
            <w:tcW w:w="1559" w:type="dxa"/>
            <w:shd w:val="clear" w:color="auto" w:fill="31849B" w:themeFill="accent5" w:themeFillShade="BF"/>
          </w:tcPr>
          <w:p w14:paraId="3121259B" w14:textId="61BF6C51" w:rsidR="002211B0" w:rsidRDefault="002211B0" w:rsidP="00CE579A">
            <w:pPr>
              <w:spacing w:before="60" w:after="60"/>
              <w:ind w:right="40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HT ou TTC </w:t>
            </w:r>
            <w:r w:rsidRPr="00720E6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selon que </w:t>
            </w:r>
            <w:r w:rsidR="00B007DD" w:rsidRPr="00720E63">
              <w:rPr>
                <w:rFonts w:asciiTheme="minorHAnsi" w:hAnsiTheme="minorHAnsi" w:cstheme="minorHAnsi"/>
                <w:bCs/>
                <w:sz w:val="22"/>
                <w:szCs w:val="22"/>
              </w:rPr>
              <w:t>le partenaire</w:t>
            </w:r>
            <w:r w:rsidRPr="00720E6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est assujetti ou non à la TVA</w:t>
            </w:r>
          </w:p>
        </w:tc>
      </w:tr>
      <w:tr w:rsidR="002211B0" w:rsidRPr="004667B9" w14:paraId="77CFD601" w14:textId="77777777" w:rsidTr="00CE579A">
        <w:trPr>
          <w:trHeight w:val="356"/>
        </w:trPr>
        <w:tc>
          <w:tcPr>
            <w:tcW w:w="2297" w:type="dxa"/>
            <w:gridSpan w:val="2"/>
          </w:tcPr>
          <w:p w14:paraId="7721041F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1.</w:t>
            </w:r>
          </w:p>
        </w:tc>
        <w:tc>
          <w:tcPr>
            <w:tcW w:w="2268" w:type="dxa"/>
          </w:tcPr>
          <w:p w14:paraId="48A818F0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3D19CCE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B798113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5981A8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770EC404" w14:textId="77777777" w:rsidTr="00CE579A">
        <w:tc>
          <w:tcPr>
            <w:tcW w:w="2297" w:type="dxa"/>
            <w:gridSpan w:val="2"/>
          </w:tcPr>
          <w:p w14:paraId="7B51EB9B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1.</w:t>
            </w:r>
          </w:p>
        </w:tc>
        <w:tc>
          <w:tcPr>
            <w:tcW w:w="2268" w:type="dxa"/>
          </w:tcPr>
          <w:p w14:paraId="10C89445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9ECD163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D29B742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4680EDC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65DBE7FB" w14:textId="77777777" w:rsidTr="00CE579A">
        <w:tc>
          <w:tcPr>
            <w:tcW w:w="2297" w:type="dxa"/>
            <w:gridSpan w:val="2"/>
          </w:tcPr>
          <w:p w14:paraId="0C82D334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</w:p>
        </w:tc>
        <w:tc>
          <w:tcPr>
            <w:tcW w:w="2268" w:type="dxa"/>
          </w:tcPr>
          <w:p w14:paraId="11ED2E36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312898F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93418C8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A75E5D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44DADF1E" w14:textId="77777777" w:rsidTr="00CE579A">
        <w:tc>
          <w:tcPr>
            <w:tcW w:w="2297" w:type="dxa"/>
            <w:gridSpan w:val="2"/>
          </w:tcPr>
          <w:p w14:paraId="405F6BFD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Action 2.</w:t>
            </w:r>
          </w:p>
        </w:tc>
        <w:tc>
          <w:tcPr>
            <w:tcW w:w="2268" w:type="dxa"/>
          </w:tcPr>
          <w:p w14:paraId="27BEA0A7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25F50B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63680AF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3F3A3AC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36B28F91" w14:textId="77777777" w:rsidTr="00CE579A">
        <w:tc>
          <w:tcPr>
            <w:tcW w:w="2297" w:type="dxa"/>
            <w:gridSpan w:val="2"/>
          </w:tcPr>
          <w:p w14:paraId="1BAE4F60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Action 2.</w:t>
            </w:r>
          </w:p>
        </w:tc>
        <w:tc>
          <w:tcPr>
            <w:tcW w:w="2268" w:type="dxa"/>
          </w:tcPr>
          <w:p w14:paraId="0927E8AD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15DD4F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0D7FCD5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0B6F1E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40D273E8" w14:textId="77777777" w:rsidTr="00CE579A">
        <w:tc>
          <w:tcPr>
            <w:tcW w:w="2297" w:type="dxa"/>
            <w:gridSpan w:val="2"/>
          </w:tcPr>
          <w:p w14:paraId="7B3A73F5" w14:textId="77777777" w:rsidR="002211B0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14:paraId="0C7F6662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E877221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D321C20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6DE40D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415A5A40" w14:textId="77777777" w:rsidTr="00CE579A">
        <w:tc>
          <w:tcPr>
            <w:tcW w:w="2297" w:type="dxa"/>
            <w:gridSpan w:val="2"/>
          </w:tcPr>
          <w:p w14:paraId="64B55310" w14:textId="77777777" w:rsidR="002211B0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Action 3 </w:t>
            </w:r>
          </w:p>
        </w:tc>
        <w:tc>
          <w:tcPr>
            <w:tcW w:w="2268" w:type="dxa"/>
          </w:tcPr>
          <w:p w14:paraId="1B40671B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C02591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66DEC57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2109614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4766D427" w14:textId="77777777" w:rsidTr="00CE579A">
        <w:tc>
          <w:tcPr>
            <w:tcW w:w="2297" w:type="dxa"/>
            <w:gridSpan w:val="2"/>
          </w:tcPr>
          <w:p w14:paraId="4245330D" w14:textId="77777777" w:rsidR="002211B0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Action 3 </w:t>
            </w:r>
          </w:p>
        </w:tc>
        <w:tc>
          <w:tcPr>
            <w:tcW w:w="2268" w:type="dxa"/>
          </w:tcPr>
          <w:p w14:paraId="73C43F7A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AC42FA5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649E63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61D26D1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67F3DED9" w14:textId="77777777" w:rsidTr="00CE579A">
        <w:tc>
          <w:tcPr>
            <w:tcW w:w="2297" w:type="dxa"/>
            <w:gridSpan w:val="2"/>
          </w:tcPr>
          <w:p w14:paraId="4EE5A6CC" w14:textId="77777777" w:rsidR="002211B0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B3CB6A6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337F6A4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4FDC07A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CDEC6D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4D81EC62" w14:textId="77777777" w:rsidTr="00CE579A">
        <w:tc>
          <w:tcPr>
            <w:tcW w:w="2297" w:type="dxa"/>
            <w:gridSpan w:val="2"/>
          </w:tcPr>
          <w:p w14:paraId="11B90F17" w14:textId="77777777" w:rsidR="002211B0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14:paraId="03849A2F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1BB2BA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EA43F24" w14:textId="77777777" w:rsidR="002211B0" w:rsidRPr="004667B9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174369" w14:textId="77777777" w:rsidR="002211B0" w:rsidRPr="004667B9" w:rsidRDefault="002211B0" w:rsidP="00CE579A">
            <w:pPr>
              <w:spacing w:before="60" w:after="60"/>
              <w:ind w:right="15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11B0" w:rsidRPr="004667B9" w14:paraId="54C3530D" w14:textId="77777777" w:rsidTr="005411D6">
        <w:tc>
          <w:tcPr>
            <w:tcW w:w="6975" w:type="dxa"/>
            <w:gridSpan w:val="4"/>
            <w:shd w:val="clear" w:color="auto" w:fill="D9D9D9" w:themeFill="background1" w:themeFillShade="D9"/>
          </w:tcPr>
          <w:p w14:paraId="669E5B9B" w14:textId="0CB00103" w:rsidR="002211B0" w:rsidRPr="000F2108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Montant </w:t>
            </w:r>
            <w:r w:rsidRPr="000F21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des dépenses éligibles</w:t>
            </w:r>
            <w:r w:rsidR="00CB10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demandées à la subvention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42D3AE6" w14:textId="77777777" w:rsidR="002211B0" w:rsidRPr="000F2108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3639717B" w14:textId="77777777" w:rsidR="002211B0" w:rsidRPr="000F2108" w:rsidRDefault="002211B0" w:rsidP="00CE579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530D31C" w14:textId="77777777" w:rsidR="002211B0" w:rsidRDefault="002211B0" w:rsidP="000F2108">
      <w:pPr>
        <w:pStyle w:val="titreformulaire"/>
        <w:spacing w:before="240" w:after="240"/>
        <w:outlineLvl w:val="0"/>
        <w:rPr>
          <w:color w:val="auto"/>
          <w:lang w:val="fr-FR"/>
        </w:rPr>
      </w:pPr>
    </w:p>
    <w:p w14:paraId="4EECEE5B" w14:textId="77777777" w:rsidR="000F2108" w:rsidRPr="002211B0" w:rsidRDefault="000F2108" w:rsidP="000F2108">
      <w:pPr>
        <w:keepNext/>
        <w:spacing w:before="120" w:after="120"/>
        <w:jc w:val="both"/>
        <w:rPr>
          <w:rFonts w:ascii="Tahoma" w:hAnsi="Tahoma" w:cs="Tahoma"/>
          <w:i/>
          <w:iCs/>
          <w:color w:val="FF0000"/>
          <w:sz w:val="20"/>
          <w:szCs w:val="20"/>
        </w:rPr>
      </w:pPr>
      <w:r w:rsidRPr="002211B0">
        <w:rPr>
          <w:rFonts w:ascii="Tahoma" w:hAnsi="Tahoma" w:cs="Tahoma"/>
          <w:i/>
          <w:iCs/>
          <w:color w:val="FF0000"/>
          <w:sz w:val="20"/>
          <w:szCs w:val="20"/>
        </w:rPr>
        <w:t>Dupliquer autant que nécessaire, pour tous les partenaires</w:t>
      </w:r>
    </w:p>
    <w:p w14:paraId="3909C7D9" w14:textId="77777777" w:rsidR="001204F9" w:rsidRDefault="001204F9">
      <w:pPr>
        <w:jc w:val="both"/>
        <w:rPr>
          <w:rFonts w:ascii="Tahoma" w:hAnsi="Tahoma" w:cs="Tahoma"/>
        </w:rPr>
      </w:pPr>
    </w:p>
    <w:p w14:paraId="38F1E510" w14:textId="77777777" w:rsidR="00A168DF" w:rsidRDefault="00A168DF">
      <w:pPr>
        <w:jc w:val="both"/>
        <w:rPr>
          <w:rFonts w:ascii="Tahoma" w:hAnsi="Tahoma" w:cs="Tahoma"/>
        </w:rPr>
      </w:pPr>
    </w:p>
    <w:p w14:paraId="32ED7BE4" w14:textId="3AA1AB20" w:rsidR="00A168DF" w:rsidRPr="00697A17" w:rsidRDefault="00A168DF" w:rsidP="00A168DF">
      <w:pPr>
        <w:pStyle w:val="normalformulaire"/>
        <w:autoSpaceDE w:val="0"/>
        <w:spacing w:before="85" w:line="100" w:lineRule="atLeast"/>
        <w:ind w:right="57"/>
        <w:rPr>
          <w:rFonts w:eastAsia="Tahoma" w:cs="Tahoma"/>
          <w:bCs/>
          <w:color w:val="000000"/>
        </w:rPr>
      </w:pPr>
      <w:r w:rsidRPr="00D2303E">
        <w:rPr>
          <w:rFonts w:eastAsia="Tahoma" w:cs="Tahoma"/>
          <w:bCs/>
          <w:color w:val="000000"/>
          <w:sz w:val="14"/>
        </w:rPr>
        <w:t>Vos données personnelles collectées dans ce formulaire sont traitées par la Région Bourgogne-Franche-</w:t>
      </w:r>
      <w:r w:rsidR="00022ED9" w:rsidRPr="00D2303E">
        <w:rPr>
          <w:rFonts w:eastAsia="Tahoma" w:cs="Tahoma"/>
          <w:bCs/>
          <w:color w:val="000000"/>
          <w:sz w:val="14"/>
        </w:rPr>
        <w:t>Comté ou</w:t>
      </w:r>
      <w:r w:rsidRPr="00D2303E">
        <w:rPr>
          <w:rFonts w:eastAsia="Tahoma" w:cs="Tahoma"/>
          <w:bCs/>
          <w:color w:val="000000"/>
          <w:sz w:val="14"/>
        </w:rPr>
        <w:t xml:space="preserve"> par des sous-traitants. </w:t>
      </w:r>
      <w:r w:rsidR="00022ED9" w:rsidRPr="00D2303E">
        <w:rPr>
          <w:rFonts w:eastAsia="Tahoma" w:cs="Tahoma"/>
          <w:bCs/>
          <w:color w:val="000000"/>
          <w:sz w:val="14"/>
        </w:rPr>
        <w:t>Ceci dans</w:t>
      </w:r>
      <w:r w:rsidRPr="00D2303E">
        <w:rPr>
          <w:rFonts w:eastAsia="Tahoma" w:cs="Tahoma"/>
          <w:bCs/>
          <w:color w:val="000000"/>
          <w:sz w:val="14"/>
        </w:rPr>
        <w:t xml:space="preserve"> le cadre des missions d’autorité de gestion des Fonds Européens Agricoles pour le Développement Rural dévolues à la Région-Bourgogne-Franche-Comté. Ces traitements visent à permettre l’éventuel octroi d’une aide et l’évaluation du dispositif concerné. Ces données seront conservées jusqu’au 31/12/2033. Conformément à la loi « informatique et libertés » n°78-17 du 6 janvier 1978 et au règlement (UE) 2016/679 du Parlement européen et du Conseil du 27 avril 2016 relatif à la protection des personnes physiques à l’égard du traitement des données à caractère personnel et à la libre circulation de ces données (Règlement Général sur la protection des Données). Vous pouvez accéder aux données vous concernant </w:t>
      </w:r>
      <w:proofErr w:type="gramStart"/>
      <w:r w:rsidRPr="00D2303E">
        <w:rPr>
          <w:rFonts w:eastAsia="Tahoma" w:cs="Tahoma"/>
          <w:bCs/>
          <w:color w:val="000000"/>
          <w:sz w:val="14"/>
        </w:rPr>
        <w:t>ou</w:t>
      </w:r>
      <w:proofErr w:type="gramEnd"/>
      <w:r w:rsidRPr="00D2303E">
        <w:rPr>
          <w:rFonts w:eastAsia="Tahoma" w:cs="Tahoma"/>
          <w:bCs/>
          <w:color w:val="000000"/>
          <w:sz w:val="14"/>
        </w:rPr>
        <w:t xml:space="preserve"> demander leur effacement. Vous disposez également d'un droit d’opposition, d’un droit de rectification et d’un droit à la limitation du traitement de vos données. Ces droits peuvent être exercés par courrier à l’adresse suivante : Région Bourgogne-Franche-Comté, Direction Europe et Rayonnement International, 17, boulevard de la Trémouille – CS 23502 - 21035 DIJON cedex. Ou par voie électronique </w:t>
      </w:r>
      <w:hyperlink r:id="rId9" w:history="1">
        <w:r w:rsidRPr="00D2303E">
          <w:rPr>
            <w:rStyle w:val="Lienhypertexte"/>
            <w:rFonts w:eastAsia="Tahoma" w:cs="Tahoma"/>
            <w:bCs/>
            <w:sz w:val="14"/>
          </w:rPr>
          <w:t>feader@bourgognefranchecomte.fr</w:t>
        </w:r>
      </w:hyperlink>
      <w:r w:rsidRPr="00D2303E">
        <w:rPr>
          <w:rFonts w:eastAsia="Tahoma" w:cs="Tahoma"/>
          <w:bCs/>
          <w:color w:val="000000"/>
          <w:sz w:val="14"/>
        </w:rPr>
        <w:t>. Pour toutes questions relatives à la protection des données personnelles vous pouvez contacter le Délégué à la Protection des Données par voie postale (17 boulevard Trémouille, CS 23502 - 21035 DIJON) ou par voie électronique (dpd@bourgognefranchecomte.fr).</w:t>
      </w:r>
    </w:p>
    <w:p w14:paraId="0DB179EC" w14:textId="6444932E" w:rsidR="00A168DF" w:rsidRPr="005841ED" w:rsidRDefault="00A168DF" w:rsidP="00CB1023">
      <w:pPr>
        <w:suppressAutoHyphens w:val="0"/>
      </w:pPr>
    </w:p>
    <w:sectPr w:rsidR="00A168DF" w:rsidRPr="005841ED" w:rsidSect="000C51C7"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1077" w:left="851" w:header="227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57B53" w14:textId="77777777" w:rsidR="00790346" w:rsidRDefault="00790346">
      <w:r>
        <w:separator/>
      </w:r>
    </w:p>
  </w:endnote>
  <w:endnote w:type="continuationSeparator" w:id="0">
    <w:p w14:paraId="26996E3D" w14:textId="77777777" w:rsidR="00790346" w:rsidRDefault="0079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9846300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950509331"/>
          <w:docPartObj>
            <w:docPartGallery w:val="Page Numbers (Top of Page)"/>
            <w:docPartUnique/>
          </w:docPartObj>
        </w:sdtPr>
        <w:sdtEndPr/>
        <w:sdtContent>
          <w:p w14:paraId="7B7E3172" w14:textId="16B61748" w:rsidR="006A5617" w:rsidRPr="006A5617" w:rsidRDefault="006A5617">
            <w:pPr>
              <w:pStyle w:val="Pieddepage"/>
              <w:jc w:val="right"/>
              <w:rPr>
                <w:rFonts w:asciiTheme="minorHAnsi" w:hAnsiTheme="minorHAnsi" w:cstheme="minorHAnsi"/>
              </w:rPr>
            </w:pPr>
            <w:r w:rsidRPr="006A5617">
              <w:rPr>
                <w:rFonts w:asciiTheme="minorHAnsi" w:hAnsiTheme="minorHAnsi" w:cstheme="minorHAnsi"/>
                <w:lang w:val="fr-FR"/>
              </w:rPr>
              <w:t xml:space="preserve">Page </w:t>
            </w:r>
            <w:r w:rsidRPr="006A56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A5617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6A56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6A5617">
              <w:rPr>
                <w:rFonts w:asciiTheme="minorHAnsi" w:hAnsiTheme="minorHAnsi" w:cstheme="minorHAnsi"/>
                <w:b/>
                <w:bCs/>
                <w:lang w:val="fr-FR"/>
              </w:rPr>
              <w:t>2</w:t>
            </w:r>
            <w:r w:rsidRPr="006A56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6A5617">
              <w:rPr>
                <w:rFonts w:asciiTheme="minorHAnsi" w:hAnsiTheme="minorHAnsi" w:cstheme="minorHAnsi"/>
                <w:lang w:val="fr-FR"/>
              </w:rPr>
              <w:t xml:space="preserve"> sur </w:t>
            </w:r>
            <w:r w:rsidRPr="006A56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A5617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6A56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6A5617">
              <w:rPr>
                <w:rFonts w:asciiTheme="minorHAnsi" w:hAnsiTheme="minorHAnsi" w:cstheme="minorHAnsi"/>
                <w:b/>
                <w:bCs/>
                <w:lang w:val="fr-FR"/>
              </w:rPr>
              <w:t>2</w:t>
            </w:r>
            <w:r w:rsidRPr="006A56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F08946" w14:textId="7A052F1C" w:rsidR="00790346" w:rsidRPr="007151A4" w:rsidRDefault="009068E4" w:rsidP="000C51C7">
    <w:pPr>
      <w:pStyle w:val="Pieddepage"/>
      <w:tabs>
        <w:tab w:val="clear" w:pos="4536"/>
        <w:tab w:val="clear" w:pos="9072"/>
        <w:tab w:val="center" w:pos="5115"/>
        <w:tab w:val="left" w:pos="5145"/>
        <w:tab w:val="right" w:pos="10335"/>
      </w:tabs>
      <w:ind w:right="30"/>
      <w:rPr>
        <w:sz w:val="16"/>
        <w:szCs w:val="16"/>
        <w:lang w:val="fr-FR"/>
      </w:rPr>
    </w:pPr>
    <w:r>
      <w:rPr>
        <w:rFonts w:ascii="Tahoma" w:hAnsi="Tahoma" w:cs="Tahoma"/>
        <w:color w:val="008080"/>
        <w:sz w:val="16"/>
        <w:szCs w:val="16"/>
        <w:lang w:val="fr-FR"/>
      </w:rPr>
      <w:t>Intervention</w:t>
    </w:r>
    <w:r w:rsidR="006A5617" w:rsidRPr="00BA4DAF">
      <w:rPr>
        <w:rFonts w:ascii="Tahoma" w:hAnsi="Tahoma" w:cs="Tahoma"/>
        <w:color w:val="008080"/>
        <w:sz w:val="16"/>
        <w:szCs w:val="16"/>
      </w:rPr>
      <w:t xml:space="preserve"> </w:t>
    </w:r>
    <w:r>
      <w:rPr>
        <w:rFonts w:ascii="Tahoma" w:hAnsi="Tahoma" w:cs="Tahoma"/>
        <w:color w:val="008080"/>
        <w:sz w:val="16"/>
        <w:szCs w:val="16"/>
        <w:lang w:val="fr-FR"/>
      </w:rPr>
      <w:t xml:space="preserve">PEI </w:t>
    </w:r>
    <w:r w:rsidR="006A5617">
      <w:rPr>
        <w:rFonts w:ascii="Tahoma" w:hAnsi="Tahoma" w:cs="Tahoma"/>
        <w:color w:val="008080"/>
        <w:sz w:val="16"/>
        <w:szCs w:val="16"/>
      </w:rPr>
      <w:t>77.01</w:t>
    </w:r>
    <w:r w:rsidR="006A5617" w:rsidRPr="00BA4DAF">
      <w:rPr>
        <w:rFonts w:ascii="Tahoma" w:hAnsi="Tahoma" w:cs="Tahoma"/>
        <w:color w:val="008080"/>
        <w:sz w:val="16"/>
        <w:szCs w:val="16"/>
      </w:rPr>
      <w:t xml:space="preserve"> du </w:t>
    </w:r>
    <w:proofErr w:type="spellStart"/>
    <w:r w:rsidR="006A5617">
      <w:rPr>
        <w:rFonts w:ascii="Tahoma" w:hAnsi="Tahoma" w:cs="Tahoma"/>
        <w:color w:val="008080"/>
        <w:sz w:val="16"/>
        <w:szCs w:val="16"/>
      </w:rPr>
      <w:t>PSN</w:t>
    </w:r>
    <w:proofErr w:type="spellEnd"/>
    <w:r w:rsidR="006A5617">
      <w:rPr>
        <w:rFonts w:ascii="Tahoma" w:hAnsi="Tahoma" w:cs="Tahoma"/>
        <w:color w:val="008080"/>
        <w:sz w:val="16"/>
        <w:szCs w:val="16"/>
      </w:rPr>
      <w:t xml:space="preserve"> BFC</w:t>
    </w:r>
    <w:r w:rsidR="006A5617" w:rsidRPr="00BA4DAF">
      <w:rPr>
        <w:rFonts w:ascii="Tahoma" w:hAnsi="Tahoma" w:cs="Tahoma"/>
        <w:color w:val="008080"/>
        <w:sz w:val="16"/>
        <w:szCs w:val="16"/>
      </w:rPr>
      <w:t xml:space="preserve"> – Annexe </w:t>
    </w:r>
    <w:r w:rsidR="006A5617">
      <w:rPr>
        <w:rFonts w:ascii="Tahoma" w:hAnsi="Tahoma" w:cs="Tahoma"/>
        <w:color w:val="008080"/>
        <w:sz w:val="16"/>
        <w:szCs w:val="16"/>
        <w:lang w:val="fr-FR"/>
      </w:rPr>
      <w:t>2</w:t>
    </w:r>
    <w:r w:rsidR="006A5617" w:rsidRPr="00BA4DAF">
      <w:rPr>
        <w:rFonts w:ascii="Tahoma" w:hAnsi="Tahoma" w:cs="Tahoma"/>
        <w:color w:val="008080"/>
        <w:sz w:val="16"/>
        <w:szCs w:val="16"/>
      </w:rPr>
      <w:t xml:space="preserve"> </w:t>
    </w:r>
    <w:r w:rsidR="006A5617">
      <w:rPr>
        <w:rFonts w:ascii="Tahoma" w:hAnsi="Tahoma" w:cs="Tahoma"/>
        <w:color w:val="008080"/>
        <w:sz w:val="16"/>
        <w:szCs w:val="16"/>
        <w:lang w:val="fr-FR"/>
      </w:rPr>
      <w:t xml:space="preserve">description du projet partenarial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3289814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361EEA" w14:textId="43F8D038" w:rsidR="00ED5A07" w:rsidRPr="00ED5A07" w:rsidRDefault="00ED5A07">
            <w:pPr>
              <w:pStyle w:val="Pieddepage"/>
              <w:jc w:val="right"/>
              <w:rPr>
                <w:rFonts w:asciiTheme="minorHAnsi" w:hAnsiTheme="minorHAnsi" w:cstheme="minorHAnsi"/>
              </w:rPr>
            </w:pPr>
            <w:r w:rsidRPr="00ED5A07">
              <w:rPr>
                <w:rFonts w:asciiTheme="minorHAnsi" w:hAnsiTheme="minorHAnsi" w:cstheme="minorHAnsi"/>
                <w:lang w:val="fr-FR"/>
              </w:rPr>
              <w:t xml:space="preserve">Page </w:t>
            </w:r>
            <w:r w:rsidRPr="00ED5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ED5A07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ED5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ED5A07">
              <w:rPr>
                <w:rFonts w:asciiTheme="minorHAnsi" w:hAnsiTheme="minorHAnsi" w:cstheme="minorHAnsi"/>
                <w:b/>
                <w:bCs/>
                <w:lang w:val="fr-FR"/>
              </w:rPr>
              <w:t>2</w:t>
            </w:r>
            <w:r w:rsidRPr="00ED5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ED5A07">
              <w:rPr>
                <w:rFonts w:asciiTheme="minorHAnsi" w:hAnsiTheme="minorHAnsi" w:cstheme="minorHAnsi"/>
                <w:lang w:val="fr-FR"/>
              </w:rPr>
              <w:t xml:space="preserve"> sur </w:t>
            </w:r>
            <w:r w:rsidRPr="00ED5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ED5A07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ED5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ED5A07">
              <w:rPr>
                <w:rFonts w:asciiTheme="minorHAnsi" w:hAnsiTheme="minorHAnsi" w:cstheme="minorHAnsi"/>
                <w:b/>
                <w:bCs/>
                <w:lang w:val="fr-FR"/>
              </w:rPr>
              <w:t>2</w:t>
            </w:r>
            <w:r w:rsidRPr="00ED5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FE8A51" w14:textId="00681801" w:rsidR="00ED5A07" w:rsidRPr="00ED5A07" w:rsidRDefault="00ED5A07" w:rsidP="00ED5A07">
    <w:pPr>
      <w:pStyle w:val="Pieddepage"/>
      <w:tabs>
        <w:tab w:val="clear" w:pos="4536"/>
        <w:tab w:val="clear" w:pos="9072"/>
        <w:tab w:val="center" w:pos="5115"/>
        <w:tab w:val="left" w:pos="5145"/>
        <w:tab w:val="right" w:pos="10335"/>
      </w:tabs>
      <w:ind w:right="30"/>
      <w:rPr>
        <w:lang w:val="fr-FR"/>
      </w:rPr>
    </w:pPr>
    <w:r w:rsidRPr="00A33410">
      <w:rPr>
        <w:rFonts w:ascii="Tahoma" w:hAnsi="Tahoma" w:cs="Tahoma"/>
        <w:color w:val="008080"/>
        <w:sz w:val="16"/>
        <w:szCs w:val="16"/>
      </w:rPr>
      <w:t xml:space="preserve">Type </w:t>
    </w:r>
    <w:r w:rsidRPr="00BA4DAF">
      <w:rPr>
        <w:rFonts w:ascii="Tahoma" w:hAnsi="Tahoma" w:cs="Tahoma"/>
        <w:color w:val="008080"/>
        <w:sz w:val="16"/>
        <w:szCs w:val="16"/>
      </w:rPr>
      <w:t xml:space="preserve">d’opérations </w:t>
    </w:r>
    <w:r>
      <w:rPr>
        <w:rFonts w:ascii="Tahoma" w:hAnsi="Tahoma" w:cs="Tahoma"/>
        <w:color w:val="008080"/>
        <w:sz w:val="16"/>
        <w:szCs w:val="16"/>
      </w:rPr>
      <w:t>77.01</w:t>
    </w:r>
    <w:r w:rsidRPr="00BA4DAF">
      <w:rPr>
        <w:rFonts w:ascii="Tahoma" w:hAnsi="Tahoma" w:cs="Tahoma"/>
        <w:color w:val="008080"/>
        <w:sz w:val="16"/>
        <w:szCs w:val="16"/>
      </w:rPr>
      <w:t xml:space="preserve"> du </w:t>
    </w:r>
    <w:proofErr w:type="spellStart"/>
    <w:r>
      <w:rPr>
        <w:rFonts w:ascii="Tahoma" w:hAnsi="Tahoma" w:cs="Tahoma"/>
        <w:color w:val="008080"/>
        <w:sz w:val="16"/>
        <w:szCs w:val="16"/>
      </w:rPr>
      <w:t>PSN</w:t>
    </w:r>
    <w:proofErr w:type="spellEnd"/>
    <w:r>
      <w:rPr>
        <w:rFonts w:ascii="Tahoma" w:hAnsi="Tahoma" w:cs="Tahoma"/>
        <w:color w:val="008080"/>
        <w:sz w:val="16"/>
        <w:szCs w:val="16"/>
      </w:rPr>
      <w:t xml:space="preserve"> BFC</w:t>
    </w:r>
    <w:r w:rsidRPr="00BA4DAF">
      <w:rPr>
        <w:rFonts w:ascii="Tahoma" w:hAnsi="Tahoma" w:cs="Tahoma"/>
        <w:color w:val="008080"/>
        <w:sz w:val="16"/>
        <w:szCs w:val="16"/>
      </w:rPr>
      <w:t xml:space="preserve"> – Annexe </w:t>
    </w:r>
    <w:r>
      <w:rPr>
        <w:rFonts w:ascii="Tahoma" w:hAnsi="Tahoma" w:cs="Tahoma"/>
        <w:color w:val="008080"/>
        <w:sz w:val="16"/>
        <w:szCs w:val="16"/>
        <w:lang w:val="fr-FR"/>
      </w:rPr>
      <w:t>2</w:t>
    </w:r>
    <w:r w:rsidRPr="00BA4DAF">
      <w:rPr>
        <w:rFonts w:ascii="Tahoma" w:hAnsi="Tahoma" w:cs="Tahoma"/>
        <w:color w:val="008080"/>
        <w:sz w:val="16"/>
        <w:szCs w:val="16"/>
      </w:rPr>
      <w:t xml:space="preserve"> </w:t>
    </w:r>
    <w:r>
      <w:rPr>
        <w:rFonts w:ascii="Tahoma" w:hAnsi="Tahoma" w:cs="Tahoma"/>
        <w:color w:val="008080"/>
        <w:sz w:val="16"/>
        <w:szCs w:val="16"/>
        <w:lang w:val="fr-FR"/>
      </w:rPr>
      <w:t>description du projet partenarial</w:t>
    </w:r>
    <w:r w:rsidR="006A5617">
      <w:rPr>
        <w:rFonts w:ascii="Tahoma" w:hAnsi="Tahoma" w:cs="Tahoma"/>
        <w:color w:val="008080"/>
        <w:sz w:val="16"/>
        <w:szCs w:val="16"/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A963" w14:textId="77777777" w:rsidR="00790346" w:rsidRDefault="00790346">
      <w:r>
        <w:separator/>
      </w:r>
    </w:p>
  </w:footnote>
  <w:footnote w:type="continuationSeparator" w:id="0">
    <w:p w14:paraId="49792F98" w14:textId="77777777" w:rsidR="00790346" w:rsidRDefault="00790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25"/>
      <w:gridCol w:w="3795"/>
      <w:gridCol w:w="3260"/>
    </w:tblGrid>
    <w:tr w:rsidR="00485651" w14:paraId="57FFAD3C" w14:textId="77777777" w:rsidTr="00485651">
      <w:trPr>
        <w:trHeight w:val="2000"/>
        <w:jc w:val="center"/>
      </w:trPr>
      <w:tc>
        <w:tcPr>
          <w:tcW w:w="3225" w:type="dxa"/>
          <w:vAlign w:val="center"/>
        </w:tcPr>
        <w:p w14:paraId="409EFEB2" w14:textId="42FD0865" w:rsidR="00485651" w:rsidRDefault="00507EE5" w:rsidP="0027018B">
          <w:pPr>
            <w:snapToGrid w:val="0"/>
            <w:rPr>
              <w:rFonts w:ascii="Tahoma" w:hAnsi="Tahoma" w:cs="Tahoma"/>
            </w:rPr>
          </w:pPr>
          <w:r>
            <w:rPr>
              <w:noProof/>
            </w:rPr>
            <w:drawing>
              <wp:anchor distT="0" distB="0" distL="114300" distR="114300" simplePos="0" relativeHeight="251665408" behindDoc="0" locked="0" layoutInCell="1" allowOverlap="1" wp14:anchorId="36BC98CC" wp14:editId="1C859650">
                <wp:simplePos x="0" y="0"/>
                <wp:positionH relativeFrom="column">
                  <wp:posOffset>-103505</wp:posOffset>
                </wp:positionH>
                <wp:positionV relativeFrom="paragraph">
                  <wp:posOffset>-283845</wp:posOffset>
                </wp:positionV>
                <wp:extent cx="2696210" cy="572135"/>
                <wp:effectExtent l="0" t="0" r="8890" b="0"/>
                <wp:wrapNone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96210" cy="572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95" w:type="dxa"/>
        </w:tcPr>
        <w:p w14:paraId="2E9DD678" w14:textId="3DB0D849" w:rsidR="00485651" w:rsidRDefault="00485651" w:rsidP="0027018B">
          <w:pPr>
            <w:snapToGrid w:val="0"/>
            <w:jc w:val="center"/>
            <w:rPr>
              <w:noProof/>
            </w:rPr>
          </w:pPr>
        </w:p>
        <w:p w14:paraId="78399155" w14:textId="24C55FE8" w:rsidR="00485651" w:rsidRDefault="00485651" w:rsidP="0027018B">
          <w:pPr>
            <w:snapToGrid w:val="0"/>
            <w:jc w:val="center"/>
            <w:rPr>
              <w:rFonts w:ascii="Tahoma" w:hAnsi="Tahoma" w:cs="Tahoma"/>
              <w:color w:val="3366FF"/>
              <w:sz w:val="12"/>
              <w:szCs w:val="12"/>
              <w:shd w:val="clear" w:color="auto" w:fill="DFDFDF"/>
            </w:rPr>
          </w:pPr>
        </w:p>
      </w:tc>
      <w:tc>
        <w:tcPr>
          <w:tcW w:w="3260" w:type="dxa"/>
          <w:vAlign w:val="center"/>
        </w:tcPr>
        <w:p w14:paraId="53895E9E" w14:textId="446642A9" w:rsidR="00485651" w:rsidRPr="001D7B90" w:rsidRDefault="00AB1534" w:rsidP="0027018B">
          <w:pPr>
            <w:snapToGrid w:val="0"/>
            <w:jc w:val="center"/>
            <w:rPr>
              <w:rFonts w:ascii="Arial" w:hAnsi="Arial"/>
              <w:b/>
              <w:smallCaps/>
              <w:color w:val="0000FF"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14DF58F4" wp14:editId="0ABCB2E8">
                <wp:simplePos x="0" y="0"/>
                <wp:positionH relativeFrom="column">
                  <wp:posOffset>-1725295</wp:posOffset>
                </wp:positionH>
                <wp:positionV relativeFrom="paragraph">
                  <wp:posOffset>-36195</wp:posOffset>
                </wp:positionV>
                <wp:extent cx="1533525" cy="1400175"/>
                <wp:effectExtent l="0" t="0" r="9446" b="8940"/>
                <wp:wrapSquare wrapText="bothSides"/>
                <wp:docPr id="2" name="Image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3525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6A5CED6" w14:textId="77777777" w:rsidR="008A602B" w:rsidRDefault="008A602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</w:r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(%1)"/>
      <w:lvlJc w:val="left"/>
      <w:pPr>
        <w:tabs>
          <w:tab w:val="num" w:pos="190"/>
        </w:tabs>
        <w:ind w:left="0" w:firstLine="0"/>
      </w:pPr>
    </w:lvl>
  </w:abstractNum>
  <w:abstractNum w:abstractNumId="5" w15:restartNumberingAfterBreak="0">
    <w:nsid w:val="00000007"/>
    <w:multiLevelType w:val="singleLevel"/>
    <w:tmpl w:val="00000007"/>
    <w:name w:val="WW8Num13"/>
    <w:lvl w:ilvl="0">
      <w:start w:val="4"/>
      <w:numFmt w:val="decimal"/>
      <w:lvlText w:val="(%1)"/>
      <w:lvlJc w:val="left"/>
      <w:pPr>
        <w:tabs>
          <w:tab w:val="num" w:pos="160"/>
        </w:tabs>
        <w:ind w:left="0" w:firstLine="0"/>
      </w:pPr>
    </w:lvl>
  </w:abstractNum>
  <w:abstractNum w:abstractNumId="6" w15:restartNumberingAfterBreak="0">
    <w:nsid w:val="00000008"/>
    <w:multiLevelType w:val="singleLevel"/>
    <w:tmpl w:val="1EC829FA"/>
    <w:name w:val="WW8Num12"/>
    <w:lvl w:ilvl="0">
      <w:start w:val="1"/>
      <w:numFmt w:val="bullet"/>
      <w:lvlText w:val=""/>
      <w:lvlJc w:val="left"/>
      <w:pPr>
        <w:tabs>
          <w:tab w:val="num" w:pos="357"/>
        </w:tabs>
        <w:ind w:left="0" w:firstLine="0"/>
      </w:pPr>
      <w:rPr>
        <w:rFonts w:ascii="Wingdings" w:hAnsi="Wingdings" w:cs="OpenSymbol"/>
        <w:sz w:val="16"/>
        <w:szCs w:val="16"/>
      </w:rPr>
    </w:lvl>
  </w:abstractNum>
  <w:abstractNum w:abstractNumId="7" w15:restartNumberingAfterBreak="0">
    <w:nsid w:val="00000009"/>
    <w:multiLevelType w:val="singleLevel"/>
    <w:tmpl w:val="2FF2AF36"/>
    <w:name w:val="WW8Num9"/>
    <w:lvl w:ilvl="0">
      <w:start w:val="1"/>
      <w:numFmt w:val="decimal"/>
      <w:lvlText w:val="(%1)"/>
      <w:lvlJc w:val="left"/>
      <w:pPr>
        <w:tabs>
          <w:tab w:val="num" w:pos="720"/>
        </w:tabs>
        <w:ind w:left="0" w:firstLine="0"/>
      </w:pPr>
      <w:rPr>
        <w:b w:val="0"/>
        <w:sz w:val="14"/>
        <w:szCs w:val="14"/>
      </w:rPr>
    </w:lvl>
  </w:abstractNum>
  <w:abstractNum w:abstractNumId="8" w15:restartNumberingAfterBreak="0">
    <w:nsid w:val="0000000A"/>
    <w:multiLevelType w:val="singleLevel"/>
    <w:tmpl w:val="32BCD5D8"/>
    <w:name w:val="WW8Num11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b w:val="0"/>
        <w:sz w:val="14"/>
        <w:szCs w:val="14"/>
      </w:rPr>
    </w:lvl>
  </w:abstractNum>
  <w:abstractNum w:abstractNumId="9" w15:restartNumberingAfterBreak="0">
    <w:nsid w:val="0084662E"/>
    <w:multiLevelType w:val="hybridMultilevel"/>
    <w:tmpl w:val="8006E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244CF"/>
    <w:multiLevelType w:val="hybridMultilevel"/>
    <w:tmpl w:val="D408CBB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63982"/>
    <w:multiLevelType w:val="hybridMultilevel"/>
    <w:tmpl w:val="7ECA84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F4025"/>
    <w:multiLevelType w:val="multilevel"/>
    <w:tmpl w:val="F7145CA6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3" w15:restartNumberingAfterBreak="0">
    <w:nsid w:val="24384147"/>
    <w:multiLevelType w:val="hybridMultilevel"/>
    <w:tmpl w:val="FB34A720"/>
    <w:lvl w:ilvl="0" w:tplc="4E6042D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11F9A"/>
    <w:multiLevelType w:val="hybridMultilevel"/>
    <w:tmpl w:val="32CC326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A076601"/>
    <w:multiLevelType w:val="hybridMultilevel"/>
    <w:tmpl w:val="FE14F608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E30CCBC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89F"/>
    <w:multiLevelType w:val="hybridMultilevel"/>
    <w:tmpl w:val="40569D56"/>
    <w:lvl w:ilvl="0" w:tplc="7AE298BE">
      <w:start w:val="2015"/>
      <w:numFmt w:val="bullet"/>
      <w:pStyle w:val="Colonn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066EC"/>
    <w:multiLevelType w:val="hybridMultilevel"/>
    <w:tmpl w:val="685AA0C8"/>
    <w:lvl w:ilvl="0" w:tplc="18B2DB30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138CE"/>
    <w:multiLevelType w:val="hybridMultilevel"/>
    <w:tmpl w:val="DFAECB30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8220A2"/>
    <w:multiLevelType w:val="hybridMultilevel"/>
    <w:tmpl w:val="BF1E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8358A"/>
    <w:multiLevelType w:val="hybridMultilevel"/>
    <w:tmpl w:val="252A24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911C4"/>
    <w:multiLevelType w:val="hybridMultilevel"/>
    <w:tmpl w:val="8C88D4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612">
    <w:abstractNumId w:val="18"/>
  </w:num>
  <w:num w:numId="2" w16cid:durableId="2090694286">
    <w:abstractNumId w:val="12"/>
  </w:num>
  <w:num w:numId="3" w16cid:durableId="80225802">
    <w:abstractNumId w:val="13"/>
  </w:num>
  <w:num w:numId="4" w16cid:durableId="1997175703">
    <w:abstractNumId w:val="20"/>
  </w:num>
  <w:num w:numId="5" w16cid:durableId="599803810">
    <w:abstractNumId w:val="16"/>
  </w:num>
  <w:num w:numId="6" w16cid:durableId="1736125183">
    <w:abstractNumId w:val="15"/>
  </w:num>
  <w:num w:numId="7" w16cid:durableId="987172210">
    <w:abstractNumId w:val="10"/>
  </w:num>
  <w:num w:numId="8" w16cid:durableId="120147765">
    <w:abstractNumId w:val="21"/>
  </w:num>
  <w:num w:numId="9" w16cid:durableId="796414298">
    <w:abstractNumId w:val="11"/>
  </w:num>
  <w:num w:numId="10" w16cid:durableId="654919848">
    <w:abstractNumId w:val="9"/>
  </w:num>
  <w:num w:numId="11" w16cid:durableId="596056373">
    <w:abstractNumId w:val="19"/>
  </w:num>
  <w:num w:numId="12" w16cid:durableId="732392201">
    <w:abstractNumId w:val="17"/>
  </w:num>
  <w:num w:numId="13" w16cid:durableId="702707123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04"/>
    <w:rsid w:val="00001AC6"/>
    <w:rsid w:val="00002D25"/>
    <w:rsid w:val="000033C9"/>
    <w:rsid w:val="00006A58"/>
    <w:rsid w:val="000106CA"/>
    <w:rsid w:val="00022ED9"/>
    <w:rsid w:val="00023D38"/>
    <w:rsid w:val="00024D80"/>
    <w:rsid w:val="00032BB2"/>
    <w:rsid w:val="000350D8"/>
    <w:rsid w:val="00035C24"/>
    <w:rsid w:val="00054F84"/>
    <w:rsid w:val="000608E2"/>
    <w:rsid w:val="00062BB4"/>
    <w:rsid w:val="00063EE3"/>
    <w:rsid w:val="0007422E"/>
    <w:rsid w:val="00075A8B"/>
    <w:rsid w:val="00080548"/>
    <w:rsid w:val="00086C47"/>
    <w:rsid w:val="00093AEF"/>
    <w:rsid w:val="000955A1"/>
    <w:rsid w:val="000A2388"/>
    <w:rsid w:val="000A6AA7"/>
    <w:rsid w:val="000B1ED7"/>
    <w:rsid w:val="000B4B82"/>
    <w:rsid w:val="000B587C"/>
    <w:rsid w:val="000B660C"/>
    <w:rsid w:val="000C51C7"/>
    <w:rsid w:val="000C604A"/>
    <w:rsid w:val="000D1723"/>
    <w:rsid w:val="000D33B4"/>
    <w:rsid w:val="000D66BF"/>
    <w:rsid w:val="000E1A42"/>
    <w:rsid w:val="000E3E0E"/>
    <w:rsid w:val="000E6275"/>
    <w:rsid w:val="000F2108"/>
    <w:rsid w:val="000F25A4"/>
    <w:rsid w:val="00100BB3"/>
    <w:rsid w:val="001204F9"/>
    <w:rsid w:val="001220E2"/>
    <w:rsid w:val="0012310B"/>
    <w:rsid w:val="001234A4"/>
    <w:rsid w:val="001263DE"/>
    <w:rsid w:val="00127029"/>
    <w:rsid w:val="00134337"/>
    <w:rsid w:val="001369CB"/>
    <w:rsid w:val="00141D99"/>
    <w:rsid w:val="001424D4"/>
    <w:rsid w:val="00142A2E"/>
    <w:rsid w:val="001552A2"/>
    <w:rsid w:val="001555BD"/>
    <w:rsid w:val="00166315"/>
    <w:rsid w:val="00167AB4"/>
    <w:rsid w:val="0017359A"/>
    <w:rsid w:val="00190C3E"/>
    <w:rsid w:val="001A42E3"/>
    <w:rsid w:val="001A7F70"/>
    <w:rsid w:val="001B29BC"/>
    <w:rsid w:val="001B6D95"/>
    <w:rsid w:val="001C04F5"/>
    <w:rsid w:val="001C0A49"/>
    <w:rsid w:val="001C43F2"/>
    <w:rsid w:val="001C76A9"/>
    <w:rsid w:val="001D02DC"/>
    <w:rsid w:val="001D407F"/>
    <w:rsid w:val="001E4EB6"/>
    <w:rsid w:val="001E61F0"/>
    <w:rsid w:val="001E70A4"/>
    <w:rsid w:val="001F4CD5"/>
    <w:rsid w:val="00202114"/>
    <w:rsid w:val="002102E6"/>
    <w:rsid w:val="002211B0"/>
    <w:rsid w:val="00233228"/>
    <w:rsid w:val="00234790"/>
    <w:rsid w:val="00237480"/>
    <w:rsid w:val="00245798"/>
    <w:rsid w:val="00250213"/>
    <w:rsid w:val="00250B04"/>
    <w:rsid w:val="00252B39"/>
    <w:rsid w:val="00253FC5"/>
    <w:rsid w:val="0026322C"/>
    <w:rsid w:val="00272023"/>
    <w:rsid w:val="00272A38"/>
    <w:rsid w:val="002765C7"/>
    <w:rsid w:val="00281B31"/>
    <w:rsid w:val="00291D09"/>
    <w:rsid w:val="00294E3E"/>
    <w:rsid w:val="002A0917"/>
    <w:rsid w:val="002A1F63"/>
    <w:rsid w:val="002A3119"/>
    <w:rsid w:val="002B176D"/>
    <w:rsid w:val="002B4EAA"/>
    <w:rsid w:val="002B6F24"/>
    <w:rsid w:val="002D296E"/>
    <w:rsid w:val="002D368D"/>
    <w:rsid w:val="002D6AA3"/>
    <w:rsid w:val="002E5183"/>
    <w:rsid w:val="002E6488"/>
    <w:rsid w:val="002F00AF"/>
    <w:rsid w:val="002F3E49"/>
    <w:rsid w:val="003160D5"/>
    <w:rsid w:val="00317B4A"/>
    <w:rsid w:val="00327FC8"/>
    <w:rsid w:val="00336326"/>
    <w:rsid w:val="00340643"/>
    <w:rsid w:val="00351C64"/>
    <w:rsid w:val="00355EFE"/>
    <w:rsid w:val="00357442"/>
    <w:rsid w:val="00362A67"/>
    <w:rsid w:val="00376161"/>
    <w:rsid w:val="00391C3A"/>
    <w:rsid w:val="0039418F"/>
    <w:rsid w:val="00396762"/>
    <w:rsid w:val="003A25AD"/>
    <w:rsid w:val="003A3A52"/>
    <w:rsid w:val="003A4600"/>
    <w:rsid w:val="003B0831"/>
    <w:rsid w:val="003B148D"/>
    <w:rsid w:val="003B374F"/>
    <w:rsid w:val="003C3114"/>
    <w:rsid w:val="003C54CD"/>
    <w:rsid w:val="003D0EB2"/>
    <w:rsid w:val="003D54CD"/>
    <w:rsid w:val="003D618B"/>
    <w:rsid w:val="003E01F9"/>
    <w:rsid w:val="003E35A9"/>
    <w:rsid w:val="003F110B"/>
    <w:rsid w:val="003F7C62"/>
    <w:rsid w:val="0040621F"/>
    <w:rsid w:val="004119CF"/>
    <w:rsid w:val="00416EF5"/>
    <w:rsid w:val="00422D90"/>
    <w:rsid w:val="004241E2"/>
    <w:rsid w:val="00426DAA"/>
    <w:rsid w:val="0042750B"/>
    <w:rsid w:val="00440527"/>
    <w:rsid w:val="00443038"/>
    <w:rsid w:val="004445CB"/>
    <w:rsid w:val="00451610"/>
    <w:rsid w:val="00453659"/>
    <w:rsid w:val="004537FE"/>
    <w:rsid w:val="00454020"/>
    <w:rsid w:val="0046619A"/>
    <w:rsid w:val="004662E5"/>
    <w:rsid w:val="004667B9"/>
    <w:rsid w:val="00472381"/>
    <w:rsid w:val="00481407"/>
    <w:rsid w:val="00485651"/>
    <w:rsid w:val="004862E1"/>
    <w:rsid w:val="00491429"/>
    <w:rsid w:val="004921D5"/>
    <w:rsid w:val="0049227C"/>
    <w:rsid w:val="00492D15"/>
    <w:rsid w:val="004B1229"/>
    <w:rsid w:val="004B4B94"/>
    <w:rsid w:val="004B753D"/>
    <w:rsid w:val="004C32DC"/>
    <w:rsid w:val="004C5E51"/>
    <w:rsid w:val="004D5712"/>
    <w:rsid w:val="004D70D0"/>
    <w:rsid w:val="004E6AB8"/>
    <w:rsid w:val="004F7545"/>
    <w:rsid w:val="00501512"/>
    <w:rsid w:val="00507EE5"/>
    <w:rsid w:val="005146F2"/>
    <w:rsid w:val="00517C90"/>
    <w:rsid w:val="00527B4D"/>
    <w:rsid w:val="00534620"/>
    <w:rsid w:val="00550111"/>
    <w:rsid w:val="00550A14"/>
    <w:rsid w:val="0055353E"/>
    <w:rsid w:val="0055367A"/>
    <w:rsid w:val="00554432"/>
    <w:rsid w:val="00555904"/>
    <w:rsid w:val="00555CF3"/>
    <w:rsid w:val="00563EAF"/>
    <w:rsid w:val="00564E2D"/>
    <w:rsid w:val="00582E2F"/>
    <w:rsid w:val="00583CE1"/>
    <w:rsid w:val="005841ED"/>
    <w:rsid w:val="0059279A"/>
    <w:rsid w:val="005A18ED"/>
    <w:rsid w:val="005B0CE6"/>
    <w:rsid w:val="005C0C7D"/>
    <w:rsid w:val="005C3A94"/>
    <w:rsid w:val="005C3E79"/>
    <w:rsid w:val="005C5DFB"/>
    <w:rsid w:val="005C7749"/>
    <w:rsid w:val="005D3C0F"/>
    <w:rsid w:val="005D6C1D"/>
    <w:rsid w:val="005E200A"/>
    <w:rsid w:val="005E2B2F"/>
    <w:rsid w:val="005E5A29"/>
    <w:rsid w:val="005F6234"/>
    <w:rsid w:val="005F6291"/>
    <w:rsid w:val="0060469A"/>
    <w:rsid w:val="00604F4C"/>
    <w:rsid w:val="0060666B"/>
    <w:rsid w:val="00612037"/>
    <w:rsid w:val="0061216D"/>
    <w:rsid w:val="0062461B"/>
    <w:rsid w:val="00627821"/>
    <w:rsid w:val="00633A14"/>
    <w:rsid w:val="00636175"/>
    <w:rsid w:val="00653BC5"/>
    <w:rsid w:val="00653DC5"/>
    <w:rsid w:val="00656FA4"/>
    <w:rsid w:val="0066066C"/>
    <w:rsid w:val="006709BD"/>
    <w:rsid w:val="006748BF"/>
    <w:rsid w:val="00675B43"/>
    <w:rsid w:val="00687ECA"/>
    <w:rsid w:val="00693525"/>
    <w:rsid w:val="0069617B"/>
    <w:rsid w:val="00696A51"/>
    <w:rsid w:val="00697BF5"/>
    <w:rsid w:val="006A1638"/>
    <w:rsid w:val="006A5617"/>
    <w:rsid w:val="006C1BA7"/>
    <w:rsid w:val="006C6297"/>
    <w:rsid w:val="006E209C"/>
    <w:rsid w:val="006E579A"/>
    <w:rsid w:val="006F1BFC"/>
    <w:rsid w:val="006F24E4"/>
    <w:rsid w:val="006F30B0"/>
    <w:rsid w:val="006F5506"/>
    <w:rsid w:val="006F72CC"/>
    <w:rsid w:val="007101ED"/>
    <w:rsid w:val="007151A4"/>
    <w:rsid w:val="00716511"/>
    <w:rsid w:val="00720E63"/>
    <w:rsid w:val="00722719"/>
    <w:rsid w:val="007227AB"/>
    <w:rsid w:val="007258BD"/>
    <w:rsid w:val="0074351F"/>
    <w:rsid w:val="00763E6E"/>
    <w:rsid w:val="00764348"/>
    <w:rsid w:val="00764831"/>
    <w:rsid w:val="0076559E"/>
    <w:rsid w:val="007669F5"/>
    <w:rsid w:val="00772A31"/>
    <w:rsid w:val="007733F6"/>
    <w:rsid w:val="007850E8"/>
    <w:rsid w:val="00790346"/>
    <w:rsid w:val="00795D0D"/>
    <w:rsid w:val="007976CD"/>
    <w:rsid w:val="007A15C2"/>
    <w:rsid w:val="007B041E"/>
    <w:rsid w:val="007B293C"/>
    <w:rsid w:val="007B2C4E"/>
    <w:rsid w:val="007C661B"/>
    <w:rsid w:val="007D1C63"/>
    <w:rsid w:val="007D6770"/>
    <w:rsid w:val="007E34B4"/>
    <w:rsid w:val="007E42AD"/>
    <w:rsid w:val="007E5B2B"/>
    <w:rsid w:val="007F34C1"/>
    <w:rsid w:val="00806D1B"/>
    <w:rsid w:val="00810FE0"/>
    <w:rsid w:val="00811049"/>
    <w:rsid w:val="008132D8"/>
    <w:rsid w:val="008133CC"/>
    <w:rsid w:val="00813FD8"/>
    <w:rsid w:val="00821053"/>
    <w:rsid w:val="00822430"/>
    <w:rsid w:val="00823860"/>
    <w:rsid w:val="008309C5"/>
    <w:rsid w:val="008364DE"/>
    <w:rsid w:val="008377F1"/>
    <w:rsid w:val="00841500"/>
    <w:rsid w:val="00841D84"/>
    <w:rsid w:val="0084306A"/>
    <w:rsid w:val="00843096"/>
    <w:rsid w:val="00844476"/>
    <w:rsid w:val="00851ECD"/>
    <w:rsid w:val="008527CA"/>
    <w:rsid w:val="00852AD4"/>
    <w:rsid w:val="00854145"/>
    <w:rsid w:val="008579A3"/>
    <w:rsid w:val="0087146E"/>
    <w:rsid w:val="00872C9B"/>
    <w:rsid w:val="00872CD4"/>
    <w:rsid w:val="008738DA"/>
    <w:rsid w:val="0087598A"/>
    <w:rsid w:val="008813A6"/>
    <w:rsid w:val="00882122"/>
    <w:rsid w:val="00883AA3"/>
    <w:rsid w:val="008844BF"/>
    <w:rsid w:val="008853BF"/>
    <w:rsid w:val="0088796C"/>
    <w:rsid w:val="008911C6"/>
    <w:rsid w:val="0089253E"/>
    <w:rsid w:val="00894A9A"/>
    <w:rsid w:val="008A1263"/>
    <w:rsid w:val="008A602B"/>
    <w:rsid w:val="008A60FA"/>
    <w:rsid w:val="008A63F1"/>
    <w:rsid w:val="008B0DE0"/>
    <w:rsid w:val="008C3509"/>
    <w:rsid w:val="008C7A9A"/>
    <w:rsid w:val="008D211C"/>
    <w:rsid w:val="008D337D"/>
    <w:rsid w:val="008D66DE"/>
    <w:rsid w:val="008D76FD"/>
    <w:rsid w:val="008E38B0"/>
    <w:rsid w:val="008E46C2"/>
    <w:rsid w:val="008F3C42"/>
    <w:rsid w:val="00906555"/>
    <w:rsid w:val="009068E4"/>
    <w:rsid w:val="0091547D"/>
    <w:rsid w:val="00927B0B"/>
    <w:rsid w:val="00934F10"/>
    <w:rsid w:val="00935578"/>
    <w:rsid w:val="00937959"/>
    <w:rsid w:val="009408B6"/>
    <w:rsid w:val="00940F83"/>
    <w:rsid w:val="00945E62"/>
    <w:rsid w:val="00947FB6"/>
    <w:rsid w:val="00954A7F"/>
    <w:rsid w:val="00962E90"/>
    <w:rsid w:val="00970D8B"/>
    <w:rsid w:val="009712C9"/>
    <w:rsid w:val="00975E9B"/>
    <w:rsid w:val="0097603C"/>
    <w:rsid w:val="00981211"/>
    <w:rsid w:val="00981D13"/>
    <w:rsid w:val="009845EB"/>
    <w:rsid w:val="00992E9A"/>
    <w:rsid w:val="00997500"/>
    <w:rsid w:val="009A2A2A"/>
    <w:rsid w:val="009A365D"/>
    <w:rsid w:val="009A586F"/>
    <w:rsid w:val="009B231F"/>
    <w:rsid w:val="009B6575"/>
    <w:rsid w:val="009C3D41"/>
    <w:rsid w:val="009C72E5"/>
    <w:rsid w:val="009D5C61"/>
    <w:rsid w:val="009D6E5B"/>
    <w:rsid w:val="009E0944"/>
    <w:rsid w:val="009E276D"/>
    <w:rsid w:val="009E34CF"/>
    <w:rsid w:val="009E5E46"/>
    <w:rsid w:val="009F28CF"/>
    <w:rsid w:val="009F2D0C"/>
    <w:rsid w:val="009F3DFA"/>
    <w:rsid w:val="009F6856"/>
    <w:rsid w:val="00A0124A"/>
    <w:rsid w:val="00A019E3"/>
    <w:rsid w:val="00A07B09"/>
    <w:rsid w:val="00A11963"/>
    <w:rsid w:val="00A168DF"/>
    <w:rsid w:val="00A200B3"/>
    <w:rsid w:val="00A25A4D"/>
    <w:rsid w:val="00A25F90"/>
    <w:rsid w:val="00A35C14"/>
    <w:rsid w:val="00A403A3"/>
    <w:rsid w:val="00A462B3"/>
    <w:rsid w:val="00A51C2E"/>
    <w:rsid w:val="00A52889"/>
    <w:rsid w:val="00A650B6"/>
    <w:rsid w:val="00A67ECA"/>
    <w:rsid w:val="00A7117B"/>
    <w:rsid w:val="00A724D5"/>
    <w:rsid w:val="00A73930"/>
    <w:rsid w:val="00A7550B"/>
    <w:rsid w:val="00A75AE1"/>
    <w:rsid w:val="00A90810"/>
    <w:rsid w:val="00A90BEF"/>
    <w:rsid w:val="00AA39F4"/>
    <w:rsid w:val="00AA7141"/>
    <w:rsid w:val="00AB1534"/>
    <w:rsid w:val="00AC0DB0"/>
    <w:rsid w:val="00AC53B9"/>
    <w:rsid w:val="00AD2380"/>
    <w:rsid w:val="00AD5F9D"/>
    <w:rsid w:val="00AF0237"/>
    <w:rsid w:val="00AF1C29"/>
    <w:rsid w:val="00AF33C3"/>
    <w:rsid w:val="00AF3598"/>
    <w:rsid w:val="00AF3A8F"/>
    <w:rsid w:val="00AF6849"/>
    <w:rsid w:val="00B007DD"/>
    <w:rsid w:val="00B01103"/>
    <w:rsid w:val="00B05A9D"/>
    <w:rsid w:val="00B05E31"/>
    <w:rsid w:val="00B07D76"/>
    <w:rsid w:val="00B13466"/>
    <w:rsid w:val="00B13F02"/>
    <w:rsid w:val="00B1447A"/>
    <w:rsid w:val="00B14BCC"/>
    <w:rsid w:val="00B24E23"/>
    <w:rsid w:val="00B308D7"/>
    <w:rsid w:val="00B30E38"/>
    <w:rsid w:val="00B32F9C"/>
    <w:rsid w:val="00B421E0"/>
    <w:rsid w:val="00B44EC2"/>
    <w:rsid w:val="00B50436"/>
    <w:rsid w:val="00B53F4D"/>
    <w:rsid w:val="00B7087D"/>
    <w:rsid w:val="00B7521A"/>
    <w:rsid w:val="00B77FE6"/>
    <w:rsid w:val="00B94DE9"/>
    <w:rsid w:val="00B975C6"/>
    <w:rsid w:val="00B97E23"/>
    <w:rsid w:val="00BA0E5B"/>
    <w:rsid w:val="00BA3AE7"/>
    <w:rsid w:val="00BA54D5"/>
    <w:rsid w:val="00BB00C5"/>
    <w:rsid w:val="00BB0432"/>
    <w:rsid w:val="00BB439D"/>
    <w:rsid w:val="00BB48A2"/>
    <w:rsid w:val="00BD7FAC"/>
    <w:rsid w:val="00BE1F73"/>
    <w:rsid w:val="00BE206A"/>
    <w:rsid w:val="00BE3277"/>
    <w:rsid w:val="00BF416F"/>
    <w:rsid w:val="00C056EC"/>
    <w:rsid w:val="00C12E9E"/>
    <w:rsid w:val="00C1363D"/>
    <w:rsid w:val="00C14D2C"/>
    <w:rsid w:val="00C2155F"/>
    <w:rsid w:val="00C22D81"/>
    <w:rsid w:val="00C23B85"/>
    <w:rsid w:val="00C319AA"/>
    <w:rsid w:val="00C41EF1"/>
    <w:rsid w:val="00C5431D"/>
    <w:rsid w:val="00C56F48"/>
    <w:rsid w:val="00C60E91"/>
    <w:rsid w:val="00C66437"/>
    <w:rsid w:val="00C7488B"/>
    <w:rsid w:val="00C75E11"/>
    <w:rsid w:val="00C767A8"/>
    <w:rsid w:val="00C80451"/>
    <w:rsid w:val="00C85B3F"/>
    <w:rsid w:val="00C87BA8"/>
    <w:rsid w:val="00C95FD1"/>
    <w:rsid w:val="00CA1020"/>
    <w:rsid w:val="00CA4338"/>
    <w:rsid w:val="00CA7FD0"/>
    <w:rsid w:val="00CB1023"/>
    <w:rsid w:val="00CB2AF0"/>
    <w:rsid w:val="00CB7F21"/>
    <w:rsid w:val="00CC18EA"/>
    <w:rsid w:val="00CC35A5"/>
    <w:rsid w:val="00CD15EB"/>
    <w:rsid w:val="00CD583D"/>
    <w:rsid w:val="00CE0381"/>
    <w:rsid w:val="00CE72BB"/>
    <w:rsid w:val="00CF03B7"/>
    <w:rsid w:val="00CF0B78"/>
    <w:rsid w:val="00CF4348"/>
    <w:rsid w:val="00D01915"/>
    <w:rsid w:val="00D023DF"/>
    <w:rsid w:val="00D16A9C"/>
    <w:rsid w:val="00D27E2D"/>
    <w:rsid w:val="00D302AC"/>
    <w:rsid w:val="00D36414"/>
    <w:rsid w:val="00D4053E"/>
    <w:rsid w:val="00D40C43"/>
    <w:rsid w:val="00D40FD0"/>
    <w:rsid w:val="00D435D9"/>
    <w:rsid w:val="00D446AF"/>
    <w:rsid w:val="00D45265"/>
    <w:rsid w:val="00D5331F"/>
    <w:rsid w:val="00D61FBE"/>
    <w:rsid w:val="00D67504"/>
    <w:rsid w:val="00D70C06"/>
    <w:rsid w:val="00D70E59"/>
    <w:rsid w:val="00D75E09"/>
    <w:rsid w:val="00D80414"/>
    <w:rsid w:val="00D855B1"/>
    <w:rsid w:val="00D86E18"/>
    <w:rsid w:val="00D8756F"/>
    <w:rsid w:val="00D96DA6"/>
    <w:rsid w:val="00DA2884"/>
    <w:rsid w:val="00DA4FDB"/>
    <w:rsid w:val="00DA640B"/>
    <w:rsid w:val="00DA7481"/>
    <w:rsid w:val="00DB0793"/>
    <w:rsid w:val="00DB614B"/>
    <w:rsid w:val="00DB7B40"/>
    <w:rsid w:val="00DC2B4B"/>
    <w:rsid w:val="00DC30DF"/>
    <w:rsid w:val="00DC32FD"/>
    <w:rsid w:val="00DD246A"/>
    <w:rsid w:val="00DE268A"/>
    <w:rsid w:val="00DE3978"/>
    <w:rsid w:val="00DE4E66"/>
    <w:rsid w:val="00DE7DB5"/>
    <w:rsid w:val="00DF5C84"/>
    <w:rsid w:val="00DF6F28"/>
    <w:rsid w:val="00DF763D"/>
    <w:rsid w:val="00E01C58"/>
    <w:rsid w:val="00E04677"/>
    <w:rsid w:val="00E06843"/>
    <w:rsid w:val="00E12D81"/>
    <w:rsid w:val="00E1659B"/>
    <w:rsid w:val="00E25B6A"/>
    <w:rsid w:val="00E27B9F"/>
    <w:rsid w:val="00E30BC5"/>
    <w:rsid w:val="00E477C7"/>
    <w:rsid w:val="00E5088A"/>
    <w:rsid w:val="00E51587"/>
    <w:rsid w:val="00E516E5"/>
    <w:rsid w:val="00E60F5E"/>
    <w:rsid w:val="00E7422E"/>
    <w:rsid w:val="00E75C62"/>
    <w:rsid w:val="00E86947"/>
    <w:rsid w:val="00E86ABE"/>
    <w:rsid w:val="00E940BB"/>
    <w:rsid w:val="00E96F51"/>
    <w:rsid w:val="00EA1E98"/>
    <w:rsid w:val="00EA367A"/>
    <w:rsid w:val="00EA4734"/>
    <w:rsid w:val="00EC1DAE"/>
    <w:rsid w:val="00EC2D61"/>
    <w:rsid w:val="00EC3640"/>
    <w:rsid w:val="00EC36D8"/>
    <w:rsid w:val="00EC6305"/>
    <w:rsid w:val="00ED1010"/>
    <w:rsid w:val="00ED13EB"/>
    <w:rsid w:val="00ED5A07"/>
    <w:rsid w:val="00EE6CDA"/>
    <w:rsid w:val="00EF61D1"/>
    <w:rsid w:val="00F039D3"/>
    <w:rsid w:val="00F03F9B"/>
    <w:rsid w:val="00F100F3"/>
    <w:rsid w:val="00F24D99"/>
    <w:rsid w:val="00F2517C"/>
    <w:rsid w:val="00F321D8"/>
    <w:rsid w:val="00F3565B"/>
    <w:rsid w:val="00F36F2C"/>
    <w:rsid w:val="00F37DB6"/>
    <w:rsid w:val="00F442D7"/>
    <w:rsid w:val="00F57409"/>
    <w:rsid w:val="00F70047"/>
    <w:rsid w:val="00F72AF6"/>
    <w:rsid w:val="00F73395"/>
    <w:rsid w:val="00F76C04"/>
    <w:rsid w:val="00F83E6E"/>
    <w:rsid w:val="00F91314"/>
    <w:rsid w:val="00F91A65"/>
    <w:rsid w:val="00FA37C0"/>
    <w:rsid w:val="00FA62B5"/>
    <w:rsid w:val="00FB48F9"/>
    <w:rsid w:val="00FC1F31"/>
    <w:rsid w:val="00FC478F"/>
    <w:rsid w:val="00FC4D70"/>
    <w:rsid w:val="00FC5A09"/>
    <w:rsid w:val="00FD0671"/>
    <w:rsid w:val="00FD1868"/>
    <w:rsid w:val="00FD3BD7"/>
    <w:rsid w:val="00FD4B65"/>
    <w:rsid w:val="00FD7F80"/>
    <w:rsid w:val="00FE0F61"/>
    <w:rsid w:val="00FE6430"/>
    <w:rsid w:val="00FF5E37"/>
    <w:rsid w:val="00FF7C55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oNotEmbedSmartTags/>
  <w:decimalSymbol w:val=","/>
  <w:listSeparator w:val=";"/>
  <w14:docId w14:val="73F55478"/>
  <w15:docId w15:val="{ED832895-FA96-4903-ABFF-D84BDED3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0AF"/>
    <w:pPr>
      <w:suppressAutoHyphens/>
    </w:pPr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tabs>
        <w:tab w:val="num" w:pos="360"/>
      </w:tabs>
      <w:spacing w:before="240" w:after="60"/>
      <w:outlineLvl w:val="0"/>
    </w:pPr>
    <w:rPr>
      <w:rFonts w:ascii="Bookman Old Style" w:hAnsi="Bookman Old Style" w:cs="Arial"/>
      <w:bCs/>
      <w:color w:val="000000"/>
      <w:kern w:val="1"/>
      <w:sz w:val="28"/>
      <w:szCs w:val="32"/>
    </w:rPr>
  </w:style>
  <w:style w:type="paragraph" w:styleId="Titre2">
    <w:name w:val="heading 2"/>
    <w:basedOn w:val="Normal"/>
    <w:next w:val="Normal"/>
    <w:qFormat/>
    <w:pPr>
      <w:keepNext/>
      <w:tabs>
        <w:tab w:val="num" w:pos="1080"/>
      </w:tabs>
      <w:ind w:left="720"/>
      <w:outlineLvl w:val="1"/>
    </w:pPr>
  </w:style>
  <w:style w:type="paragraph" w:styleId="Titre3">
    <w:name w:val="heading 3"/>
    <w:basedOn w:val="Normal"/>
    <w:next w:val="Normal"/>
    <w:qFormat/>
    <w:pPr>
      <w:keepNext/>
      <w:tabs>
        <w:tab w:val="num" w:pos="1800"/>
      </w:tabs>
      <w:ind w:left="1440"/>
      <w:outlineLvl w:val="2"/>
    </w:pPr>
    <w:rPr>
      <w:rFonts w:ascii="Arial" w:hAnsi="Arial"/>
      <w:b/>
      <w:sz w:val="20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num" w:pos="0"/>
      </w:tabs>
      <w:jc w:val="both"/>
      <w:outlineLvl w:val="6"/>
    </w:pPr>
    <w:rPr>
      <w:rFonts w:ascii="Tahoma" w:hAnsi="Tahoma"/>
      <w:b/>
      <w:color w:val="FFFFF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Wingdings" w:hAnsi="Wingdings"/>
      <w:color w:val="auto"/>
    </w:rPr>
  </w:style>
  <w:style w:type="character" w:customStyle="1" w:styleId="WW8Num6z0">
    <w:name w:val="WW8Num6z0"/>
    <w:rPr>
      <w:rFonts w:ascii="Wingdings" w:hAnsi="Wingdings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5z0">
    <w:name w:val="WW8Num5z0"/>
    <w:rPr>
      <w:rFonts w:ascii="Wingdings" w:hAnsi="Wingdings" w:cs="Times New Roman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Policepardfaut2">
    <w:name w:val="Police par défaut2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2z0">
    <w:name w:val="WW8Num2z0"/>
    <w:rPr>
      <w:rFonts w:ascii="Wingdings" w:hAnsi="Wingdings"/>
      <w:color w:val="008080"/>
    </w:rPr>
  </w:style>
  <w:style w:type="character" w:customStyle="1" w:styleId="WW8Num8z0">
    <w:name w:val="WW8Num8z0"/>
    <w:rPr>
      <w:rFonts w:ascii="Wingdings" w:hAnsi="Wingdings" w:cs="Times New Roman"/>
    </w:rPr>
  </w:style>
  <w:style w:type="character" w:customStyle="1" w:styleId="WW8Num9z0">
    <w:name w:val="WW8Num9z0"/>
    <w:rPr>
      <w:rFonts w:ascii="Wingdings" w:hAnsi="Wingdings"/>
      <w:color w:val="008080"/>
    </w:rPr>
  </w:style>
  <w:style w:type="character" w:customStyle="1" w:styleId="WW8Num13z0">
    <w:name w:val="WW8Num13z0"/>
    <w:rPr>
      <w:rFonts w:ascii="Times New Roman" w:eastAsia="Arial Unicode MS" w:hAnsi="Times New Roman" w:cs="Times New Roman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Policepardfaut1">
    <w:name w:val="Police par dé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Textenonproportionnel">
    <w:name w:val="Texte non proportionnel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ascii="Wingdings" w:hAnsi="Wingdings"/>
      <w:color w:val="008080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Liberation Sans" w:eastAsia="Lucida Sans Unicode" w:hAnsi="Liberation Sans" w:cs="Tahoma"/>
      <w:sz w:val="28"/>
      <w:szCs w:val="28"/>
    </w:rPr>
  </w:style>
  <w:style w:type="paragraph" w:styleId="Corpsdetexte">
    <w:name w:val="Body Text"/>
    <w:basedOn w:val="Normal"/>
    <w:rPr>
      <w:rFonts w:ascii="Tahoma" w:hAnsi="Tahoma"/>
      <w:sz w:val="16"/>
    </w:rPr>
  </w:style>
  <w:style w:type="paragraph" w:styleId="Liste">
    <w:name w:val="List"/>
    <w:basedOn w:val="Corpsdetexte"/>
    <w:rPr>
      <w:rFonts w:ascii="Liberation Sans" w:hAnsi="Liberation Sans"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Liberation Sans" w:hAnsi="Liberation Sans"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ascii="Liberation Sans" w:hAnsi="Liberation Sans" w:cs="Tahoma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Lucida Sans Unicode" w:hAnsi="Liberation Sans" w:cs="Tahoma"/>
      <w:sz w:val="28"/>
      <w:szCs w:val="28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ascii="Liberation Sans" w:hAnsi="Liberation Sans" w:cs="Tahoma"/>
      <w:i/>
      <w:iCs/>
    </w:rPr>
  </w:style>
  <w:style w:type="paragraph" w:styleId="TM3">
    <w:name w:val="toc 3"/>
    <w:basedOn w:val="Normal"/>
    <w:next w:val="Normal"/>
    <w:pPr>
      <w:tabs>
        <w:tab w:val="left" w:pos="1440"/>
        <w:tab w:val="right" w:pos="9062"/>
      </w:tabs>
      <w:ind w:left="480"/>
    </w:pPr>
    <w:rPr>
      <w:iCs/>
      <w:szCs w:val="21"/>
    </w:rPr>
  </w:style>
  <w:style w:type="paragraph" w:customStyle="1" w:styleId="normalformulaire">
    <w:name w:val="normal formulaire"/>
    <w:basedOn w:val="Normal"/>
    <w:link w:val="normalformulaireCar"/>
    <w:qFormat/>
    <w:pPr>
      <w:jc w:val="both"/>
    </w:pPr>
    <w:rPr>
      <w:rFonts w:ascii="Tahoma" w:hAnsi="Tahoma"/>
      <w:sz w:val="16"/>
    </w:rPr>
  </w:style>
  <w:style w:type="paragraph" w:customStyle="1" w:styleId="titreformulaire">
    <w:name w:val="titre formulaire"/>
    <w:basedOn w:val="Titre7"/>
    <w:link w:val="titreformulaireCar"/>
    <w:pPr>
      <w:tabs>
        <w:tab w:val="clear" w:pos="0"/>
      </w:tabs>
    </w:pPr>
    <w:rPr>
      <w:lang w:val="x-none"/>
    </w:rPr>
  </w:style>
  <w:style w:type="paragraph" w:customStyle="1" w:styleId="italiqueformulaire">
    <w:name w:val="italique formulaire"/>
    <w:basedOn w:val="normalformulaire"/>
    <w:rPr>
      <w:i/>
      <w:sz w:val="14"/>
    </w:rPr>
  </w:style>
  <w:style w:type="paragraph" w:customStyle="1" w:styleId="texte">
    <w:name w:val="texte"/>
    <w:basedOn w:val="Normal"/>
    <w:pPr>
      <w:spacing w:before="120"/>
      <w:jc w:val="both"/>
    </w:pPr>
    <w:rPr>
      <w:rFonts w:ascii="Arial" w:hAnsi="Arial"/>
      <w:sz w:val="20"/>
      <w:szCs w:val="20"/>
    </w:rPr>
  </w:style>
  <w:style w:type="paragraph" w:styleId="Notedebasdepage">
    <w:name w:val="footnote text"/>
    <w:basedOn w:val="Normal"/>
    <w:pPr>
      <w:jc w:val="both"/>
    </w:pPr>
    <w:rPr>
      <w:rFonts w:ascii="Arial" w:hAnsi="Arial"/>
      <w:sz w:val="20"/>
      <w:szCs w:val="20"/>
    </w:rPr>
  </w:style>
  <w:style w:type="paragraph" w:customStyle="1" w:styleId="Contenudecadre">
    <w:name w:val="Contenu de cadre"/>
    <w:basedOn w:val="Corpsdetexte"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both"/>
    </w:pPr>
    <w:rPr>
      <w:rFonts w:ascii="Arial" w:hAnsi="Arial"/>
      <w:sz w:val="20"/>
      <w:szCs w:val="20"/>
      <w:lang w:val="x-none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NormalWeb">
    <w:name w:val="Normal (Web)"/>
    <w:basedOn w:val="Normal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basedOn w:val="Normal"/>
    <w:pPr>
      <w:autoSpaceDE w:val="0"/>
    </w:pPr>
    <w:rPr>
      <w:rFonts w:ascii="Tahoma" w:eastAsia="Tahoma" w:hAnsi="Tahoma" w:cs="Tahoma"/>
      <w:color w:val="000000"/>
    </w:rPr>
  </w:style>
  <w:style w:type="paragraph" w:customStyle="1" w:styleId="Corpsdetexte21">
    <w:name w:val="Corps de texte 21"/>
    <w:basedOn w:val="Normal"/>
    <w:rPr>
      <w:rFonts w:ascii="Tahoma" w:hAnsi="Tahoma"/>
      <w:color w:val="FF0000"/>
      <w:sz w:val="16"/>
    </w:rPr>
  </w:style>
  <w:style w:type="paragraph" w:customStyle="1" w:styleId="sdfootnote-western">
    <w:name w:val="sdfootnote-western"/>
    <w:basedOn w:val="Normal"/>
    <w:pPr>
      <w:suppressAutoHyphens w:val="0"/>
      <w:spacing w:before="100"/>
      <w:jc w:val="both"/>
    </w:pPr>
    <w:rPr>
      <w:rFonts w:ascii="Arial" w:eastAsia="Arial Unicode MS" w:hAnsi="Arial" w:cs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77C7"/>
    <w:rPr>
      <w:rFonts w:ascii="Tahoma" w:hAnsi="Tahoma"/>
      <w:sz w:val="16"/>
      <w:szCs w:val="16"/>
      <w:lang w:val="x-none"/>
    </w:rPr>
  </w:style>
  <w:style w:type="character" w:customStyle="1" w:styleId="TextedebullesCar">
    <w:name w:val="Texte de bulles Car"/>
    <w:link w:val="Textedebulles"/>
    <w:uiPriority w:val="99"/>
    <w:semiHidden/>
    <w:rsid w:val="00E477C7"/>
    <w:rPr>
      <w:rFonts w:ascii="Tahoma" w:hAnsi="Tahoma" w:cs="Tahoma"/>
      <w:sz w:val="16"/>
      <w:szCs w:val="16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E477C7"/>
    <w:pPr>
      <w:spacing w:after="120"/>
    </w:pPr>
    <w:rPr>
      <w:sz w:val="16"/>
      <w:szCs w:val="16"/>
      <w:lang w:val="x-none"/>
    </w:rPr>
  </w:style>
  <w:style w:type="character" w:customStyle="1" w:styleId="Corpsdetexte3Car">
    <w:name w:val="Corps de texte 3 Car"/>
    <w:link w:val="Corpsdetexte3"/>
    <w:uiPriority w:val="99"/>
    <w:semiHidden/>
    <w:rsid w:val="00E477C7"/>
    <w:rPr>
      <w:sz w:val="16"/>
      <w:szCs w:val="16"/>
    </w:rPr>
  </w:style>
  <w:style w:type="character" w:styleId="Marquedecommentaire">
    <w:name w:val="annotation reference"/>
    <w:unhideWhenUsed/>
    <w:qFormat/>
    <w:rsid w:val="006F55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F5506"/>
    <w:rPr>
      <w:sz w:val="20"/>
      <w:szCs w:val="20"/>
      <w:lang w:val="x-none"/>
    </w:rPr>
  </w:style>
  <w:style w:type="character" w:customStyle="1" w:styleId="CommentaireCar">
    <w:name w:val="Commentaire Car"/>
    <w:link w:val="Commentaire"/>
    <w:uiPriority w:val="99"/>
    <w:rsid w:val="006F550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5506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F5506"/>
    <w:rPr>
      <w:b/>
      <w:bCs/>
    </w:rPr>
  </w:style>
  <w:style w:type="table" w:styleId="Grilledutableau">
    <w:name w:val="Table Grid"/>
    <w:basedOn w:val="TableauNormal"/>
    <w:uiPriority w:val="59"/>
    <w:rsid w:val="00A25A4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25A4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4119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departiedeformulaire">
    <w:name w:val="Titre de partie de formulaire"/>
    <w:basedOn w:val="titreformulaire"/>
    <w:link w:val="TitredepartiedeformulaireCar"/>
    <w:qFormat/>
    <w:rsid w:val="001369CB"/>
    <w:pPr>
      <w:shd w:val="clear" w:color="auto" w:fill="006666"/>
      <w:suppressAutoHyphens w:val="0"/>
      <w:jc w:val="center"/>
    </w:pPr>
    <w:rPr>
      <w:caps/>
      <w:szCs w:val="24"/>
      <w:lang w:eastAsia="x-none"/>
    </w:rPr>
  </w:style>
  <w:style w:type="character" w:customStyle="1" w:styleId="TitredepartiedeformulaireCar">
    <w:name w:val="Titre de partie de formulaire Car"/>
    <w:link w:val="Titredepartiedeformulaire"/>
    <w:rsid w:val="001369CB"/>
    <w:rPr>
      <w:rFonts w:ascii="Tahoma" w:hAnsi="Tahoma"/>
      <w:b/>
      <w:caps/>
      <w:color w:val="FFFFFF"/>
      <w:szCs w:val="24"/>
      <w:shd w:val="clear" w:color="auto" w:fill="006666"/>
    </w:rPr>
  </w:style>
  <w:style w:type="character" w:customStyle="1" w:styleId="titreformulaireCar">
    <w:name w:val="titre formulaire Car"/>
    <w:link w:val="titreformulaire"/>
    <w:rsid w:val="00B94DE9"/>
    <w:rPr>
      <w:rFonts w:ascii="Tahoma" w:hAnsi="Tahoma"/>
      <w:b/>
      <w:color w:val="FFFFFF"/>
    </w:rPr>
  </w:style>
  <w:style w:type="character" w:customStyle="1" w:styleId="Caractresdenotedebasdepage">
    <w:name w:val="Caractères de note de bas de page"/>
    <w:rsid w:val="00E75C62"/>
    <w:rPr>
      <w:vertAlign w:val="superscript"/>
    </w:rPr>
  </w:style>
  <w:style w:type="character" w:customStyle="1" w:styleId="PieddepageCar">
    <w:name w:val="Pied de page Car"/>
    <w:link w:val="Pieddepage"/>
    <w:uiPriority w:val="99"/>
    <w:locked/>
    <w:rsid w:val="001D407F"/>
    <w:rPr>
      <w:rFonts w:ascii="Arial" w:hAnsi="Arial"/>
    </w:rPr>
  </w:style>
  <w:style w:type="character" w:styleId="Numrodepage">
    <w:name w:val="page number"/>
    <w:rsid w:val="001D407F"/>
    <w:rPr>
      <w:rFonts w:cs="Times New Roman"/>
    </w:rPr>
  </w:style>
  <w:style w:type="character" w:styleId="Textedelespacerserv">
    <w:name w:val="Placeholder Text"/>
    <w:basedOn w:val="Policepardfaut"/>
    <w:uiPriority w:val="99"/>
    <w:semiHidden/>
    <w:rsid w:val="00A403A3"/>
    <w:rPr>
      <w:color w:val="808080"/>
    </w:rPr>
  </w:style>
  <w:style w:type="character" w:customStyle="1" w:styleId="normalformulaireCar">
    <w:name w:val="normal formulaire Car"/>
    <w:basedOn w:val="Policepardfaut"/>
    <w:link w:val="normalformulaire"/>
    <w:locked/>
    <w:rsid w:val="00A168DF"/>
    <w:rPr>
      <w:rFonts w:ascii="Tahoma" w:hAnsi="Tahoma"/>
      <w:sz w:val="16"/>
      <w:szCs w:val="24"/>
    </w:rPr>
  </w:style>
  <w:style w:type="character" w:styleId="Lienhypertexte">
    <w:name w:val="Hyperlink"/>
    <w:uiPriority w:val="99"/>
    <w:unhideWhenUsed/>
    <w:rsid w:val="00A168DF"/>
    <w:rPr>
      <w:color w:val="0000FF"/>
      <w:u w:val="single"/>
    </w:rPr>
  </w:style>
  <w:style w:type="numbering" w:customStyle="1" w:styleId="WWNum1">
    <w:name w:val="WWNum1"/>
    <w:basedOn w:val="Aucuneliste"/>
    <w:rsid w:val="00C66437"/>
    <w:pPr>
      <w:numPr>
        <w:numId w:val="2"/>
      </w:numPr>
    </w:pPr>
  </w:style>
  <w:style w:type="character" w:styleId="Mentionnonrsolue">
    <w:name w:val="Unresolved Mention"/>
    <w:basedOn w:val="Policepardfaut"/>
    <w:uiPriority w:val="99"/>
    <w:semiHidden/>
    <w:unhideWhenUsed/>
    <w:rsid w:val="000D33B4"/>
    <w:rPr>
      <w:color w:val="605E5C"/>
      <w:shd w:val="clear" w:color="auto" w:fill="E1DFDD"/>
    </w:rPr>
  </w:style>
  <w:style w:type="paragraph" w:styleId="Sansinterligne">
    <w:name w:val="No Spacing"/>
    <w:uiPriority w:val="99"/>
    <w:qFormat/>
    <w:rsid w:val="00F100F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lonne">
    <w:name w:val="Colonne"/>
    <w:basedOn w:val="Normal"/>
    <w:qFormat/>
    <w:rsid w:val="00F100F3"/>
    <w:pPr>
      <w:keepLines/>
      <w:numPr>
        <w:numId w:val="5"/>
      </w:numPr>
      <w:suppressAutoHyphens w:val="0"/>
      <w:spacing w:before="60" w:after="6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CB10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1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ader.pei@bourgognefranchecomte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feader@bourgognefranchecomte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0441A-56F1-46B9-93C1-DBCF26A5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2042</Words>
  <Characters>11233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Région Bourgogne-Franche-Comté</Company>
  <LinksUpToDate>false</LinksUpToDate>
  <CharactersWithSpaces>13249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DGFAR</dc:creator>
  <cp:lastModifiedBy>BERTHAUD OLIVIER</cp:lastModifiedBy>
  <cp:revision>3</cp:revision>
  <cp:lastPrinted>2023-05-17T14:44:00Z</cp:lastPrinted>
  <dcterms:created xsi:type="dcterms:W3CDTF">2026-04-14T07:33:00Z</dcterms:created>
  <dcterms:modified xsi:type="dcterms:W3CDTF">2026-04-14T07:39:00Z</dcterms:modified>
</cp:coreProperties>
</file>